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65B1" w14:textId="77777777" w:rsidR="00FA4727" w:rsidRDefault="00FA4727" w:rsidP="00FA4727">
      <w:pPr>
        <w:rPr>
          <w:rFonts w:ascii="Times New Roman" w:hAnsi="Times New Roman"/>
        </w:rPr>
      </w:pPr>
    </w:p>
    <w:p w14:paraId="04126E40" w14:textId="77777777" w:rsidR="00B0704E" w:rsidRPr="00013B9A" w:rsidRDefault="00B0704E" w:rsidP="00B0704E">
      <w:pPr>
        <w:rPr>
          <w:rFonts w:ascii="Times New Roman" w:hAnsi="Times New Roman"/>
        </w:rPr>
      </w:pPr>
      <w:r>
        <w:rPr>
          <w:rFonts w:ascii="Times New Roman" w:hAnsi="Times New Roman"/>
        </w:rPr>
        <w:t>Transpordiamet</w:t>
      </w:r>
    </w:p>
    <w:p w14:paraId="521C3C9B" w14:textId="77777777" w:rsidR="00B0704E" w:rsidRPr="00013B9A" w:rsidRDefault="00B0704E" w:rsidP="00B0704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Teelise 4</w:t>
      </w:r>
    </w:p>
    <w:p w14:paraId="204DD85B" w14:textId="7AD5A5C2" w:rsidR="00B0704E" w:rsidRPr="00013B9A" w:rsidRDefault="00B0704E" w:rsidP="00B0704E">
      <w:pPr>
        <w:rPr>
          <w:rFonts w:ascii="Times New Roman" w:hAnsi="Times New Roman"/>
        </w:rPr>
      </w:pPr>
      <w:r w:rsidRPr="00013B9A">
        <w:rPr>
          <w:rFonts w:ascii="Times New Roman" w:hAnsi="Times New Roman"/>
          <w:color w:val="000000"/>
        </w:rPr>
        <w:t>10916 Tallinn</w:t>
      </w:r>
      <w:r w:rsidRPr="00013B9A">
        <w:rPr>
          <w:rFonts w:ascii="Times New Roman" w:hAnsi="Times New Roman"/>
        </w:rPr>
        <w:tab/>
      </w:r>
      <w:r w:rsidRPr="00013B9A">
        <w:rPr>
          <w:rFonts w:ascii="Times New Roman" w:hAnsi="Times New Roman"/>
        </w:rPr>
        <w:tab/>
      </w:r>
      <w:r w:rsidRPr="00013B9A">
        <w:rPr>
          <w:rFonts w:ascii="Times New Roman" w:hAnsi="Times New Roman"/>
        </w:rPr>
        <w:tab/>
      </w:r>
      <w:r w:rsidRPr="00013B9A">
        <w:rPr>
          <w:rFonts w:ascii="Times New Roman" w:hAnsi="Times New Roman"/>
        </w:rPr>
        <w:tab/>
      </w:r>
      <w:r w:rsidRPr="00013B9A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 xml:space="preserve">           </w:t>
      </w:r>
      <w:r w:rsidRPr="00013B9A">
        <w:rPr>
          <w:rFonts w:ascii="Times New Roman" w:hAnsi="Times New Roman"/>
        </w:rPr>
        <w:t xml:space="preserve">Meie: </w:t>
      </w:r>
      <w:r>
        <w:rPr>
          <w:rFonts w:ascii="Times New Roman" w:hAnsi="Times New Roman"/>
        </w:rPr>
        <w:t>2</w:t>
      </w:r>
      <w:r w:rsidR="00A31812">
        <w:rPr>
          <w:rFonts w:ascii="Times New Roman" w:hAnsi="Times New Roman"/>
        </w:rPr>
        <w:t>5</w:t>
      </w:r>
      <w:r>
        <w:rPr>
          <w:rFonts w:ascii="Times New Roman" w:hAnsi="Times New Roman"/>
        </w:rPr>
        <w:t>.03.202</w:t>
      </w:r>
      <w:r w:rsidR="00A31812">
        <w:rPr>
          <w:rFonts w:ascii="Times New Roman" w:hAnsi="Times New Roman"/>
        </w:rPr>
        <w:t>6</w:t>
      </w:r>
      <w:r w:rsidRPr="00013B9A">
        <w:rPr>
          <w:rFonts w:ascii="Times New Roman" w:hAnsi="Times New Roman"/>
        </w:rPr>
        <w:t xml:space="preserve"> nr </w:t>
      </w:r>
      <w:r w:rsidRPr="009053FE">
        <w:rPr>
          <w:rFonts w:ascii="Times New Roman" w:hAnsi="Times New Roman"/>
        </w:rPr>
        <w:t>JV-MAA-1</w:t>
      </w:r>
      <w:r>
        <w:rPr>
          <w:rFonts w:ascii="Times New Roman" w:hAnsi="Times New Roman"/>
        </w:rPr>
        <w:t>/</w:t>
      </w:r>
      <w:r w:rsidR="000B064D">
        <w:rPr>
          <w:rFonts w:ascii="Times New Roman" w:hAnsi="Times New Roman"/>
        </w:rPr>
        <w:t>1267</w:t>
      </w:r>
    </w:p>
    <w:p w14:paraId="6571F0ED" w14:textId="77777777" w:rsidR="00B0704E" w:rsidRDefault="00B0704E" w:rsidP="00B0704E">
      <w:pPr>
        <w:rPr>
          <w:rFonts w:ascii="Times New Roman" w:hAnsi="Times New Roman"/>
        </w:rPr>
      </w:pPr>
      <w:r w:rsidRPr="00013B9A">
        <w:rPr>
          <w:rFonts w:ascii="Times New Roman" w:hAnsi="Times New Roman"/>
        </w:rPr>
        <w:t xml:space="preserve">e-posti aadress: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"mailto:</w:instrText>
      </w:r>
      <w:r w:rsidRPr="00923257">
        <w:rPr>
          <w:rFonts w:ascii="Times New Roman" w:hAnsi="Times New Roman"/>
        </w:rPr>
        <w:instrText>maantee@transpordiamet.ee</w:instrText>
      </w:r>
      <w:r>
        <w:rPr>
          <w:rFonts w:ascii="Times New Roman" w:hAnsi="Times New Roman"/>
        </w:rPr>
        <w:instrText>"</w:instrText>
      </w:r>
      <w:r>
        <w:rPr>
          <w:rFonts w:ascii="Times New Roman" w:hAnsi="Times New Roman"/>
        </w:rPr>
        <w:fldChar w:fldCharType="separate"/>
      </w:r>
      <w:r w:rsidRPr="00452186">
        <w:rPr>
          <w:rStyle w:val="Hyperlink"/>
          <w:rFonts w:ascii="Times New Roman" w:hAnsi="Times New Roman"/>
        </w:rPr>
        <w:t>maantee@transpordiamet.ee</w:t>
      </w:r>
      <w:r>
        <w:rPr>
          <w:rFonts w:ascii="Times New Roman" w:hAnsi="Times New Roman"/>
        </w:rPr>
        <w:fldChar w:fldCharType="end"/>
      </w:r>
    </w:p>
    <w:p w14:paraId="5F349414" w14:textId="77777777" w:rsidR="00B0704E" w:rsidRDefault="00B0704E" w:rsidP="00B0704E">
      <w:pPr>
        <w:rPr>
          <w:rFonts w:ascii="Times New Roman" w:hAnsi="Times New Roman"/>
        </w:rPr>
      </w:pPr>
    </w:p>
    <w:p w14:paraId="7F21B740" w14:textId="77777777" w:rsidR="00B0704E" w:rsidRPr="003C0508" w:rsidRDefault="00B0704E" w:rsidP="00B0704E">
      <w:pPr>
        <w:rPr>
          <w:rFonts w:ascii="Times New Roman" w:hAnsi="Times New Roman"/>
          <w:b/>
        </w:rPr>
      </w:pPr>
      <w:r w:rsidRPr="003C0508">
        <w:rPr>
          <w:rFonts w:ascii="Times New Roman" w:hAnsi="Times New Roman"/>
          <w:b/>
          <w:bCs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3"/>
        <w:gridCol w:w="6415"/>
      </w:tblGrid>
      <w:tr w:rsidR="00B0704E" w:rsidRPr="003C0508" w14:paraId="7CB34C2E" w14:textId="77777777" w:rsidTr="00981EF1">
        <w:trPr>
          <w:trHeight w:val="417"/>
        </w:trPr>
        <w:tc>
          <w:tcPr>
            <w:tcW w:w="2873" w:type="dxa"/>
            <w:vMerge w:val="restart"/>
            <w:tcBorders>
              <w:right w:val="single" w:sz="4" w:space="0" w:color="auto"/>
            </w:tcBorders>
          </w:tcPr>
          <w:p w14:paraId="4B801958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  <w:p w14:paraId="0C5931FE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  <w:p w14:paraId="54DF9BC3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  <w:p w14:paraId="2167746A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  <w:p w14:paraId="18E9C18E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TAOTLEJA</w:t>
            </w:r>
          </w:p>
          <w:p w14:paraId="5AB31D28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ANDMED</w:t>
            </w:r>
          </w:p>
          <w:p w14:paraId="247266B1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  <w:p w14:paraId="53DA6200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  <w:p w14:paraId="7BEE81B3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  <w:p w14:paraId="07F298DB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00DEC189" w14:textId="77777777" w:rsidR="00B0704E" w:rsidRPr="003C0508" w:rsidRDefault="00B0704E" w:rsidP="00981EF1">
            <w:pPr>
              <w:rPr>
                <w:rFonts w:ascii="Times New Roman" w:hAnsi="Times New Roman"/>
                <w:b/>
              </w:rPr>
            </w:pPr>
            <w:r w:rsidRPr="003C0508">
              <w:rPr>
                <w:rFonts w:ascii="Times New Roman" w:hAnsi="Times New Roman"/>
                <w:bCs/>
              </w:rPr>
              <w:t>Nimi: Elektrilevi OÜ</w:t>
            </w:r>
          </w:p>
        </w:tc>
      </w:tr>
      <w:tr w:rsidR="00B0704E" w:rsidRPr="003C0508" w14:paraId="014B4825" w14:textId="77777777" w:rsidTr="00981EF1">
        <w:trPr>
          <w:trHeight w:val="415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057E6F63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5E83CC8E" w14:textId="77777777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Registrikood: 11050857</w:t>
            </w:r>
          </w:p>
        </w:tc>
      </w:tr>
      <w:tr w:rsidR="00B0704E" w:rsidRPr="003C0508" w14:paraId="391A6F30" w14:textId="77777777" w:rsidTr="00981EF1">
        <w:trPr>
          <w:trHeight w:val="272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401B5DC7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4E966D2" w14:textId="77777777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Aadress: Veskiposti 2, 10138 Tallinn</w:t>
            </w:r>
          </w:p>
        </w:tc>
      </w:tr>
      <w:tr w:rsidR="00B0704E" w:rsidRPr="003C0508" w14:paraId="3C7329CF" w14:textId="77777777" w:rsidTr="00981EF1">
        <w:trPr>
          <w:trHeight w:val="421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462869AA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  <w:bookmarkStart w:id="0" w:name="_Hlk38622158"/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176A87CF" w14:textId="77777777" w:rsidR="00B0704E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Õigustatud isiku poolne lepingu sõlmija nimi</w:t>
            </w:r>
          </w:p>
          <w:p w14:paraId="6CE8DD00" w14:textId="77777777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Andra McManus</w:t>
            </w:r>
          </w:p>
        </w:tc>
      </w:tr>
      <w:tr w:rsidR="00B0704E" w:rsidRPr="003C0508" w14:paraId="759304A7" w14:textId="77777777" w:rsidTr="00981EF1">
        <w:trPr>
          <w:trHeight w:val="272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2917B7C0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0DF11A84" w14:textId="77777777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B0704E" w:rsidRPr="003C0508" w14:paraId="7654340A" w14:textId="77777777" w:rsidTr="00981EF1">
        <w:trPr>
          <w:trHeight w:val="272"/>
        </w:trPr>
        <w:tc>
          <w:tcPr>
            <w:tcW w:w="2873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4267E8B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3D16858" w14:textId="77777777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 xml:space="preserve">Lepingu sõlmija e-posti aadress, telefoni number (mitte lisada organisatsiooni üldtelefoni) </w:t>
            </w:r>
          </w:p>
          <w:p w14:paraId="439CED9B" w14:textId="77777777" w:rsidR="00B0704E" w:rsidRPr="003C0508" w:rsidRDefault="00B0704E" w:rsidP="00981EF1">
            <w:pPr>
              <w:rPr>
                <w:rFonts w:ascii="Times New Roman" w:hAnsi="Times New Roman"/>
                <w:b/>
              </w:rPr>
            </w:pPr>
            <w:r w:rsidRPr="003C0508">
              <w:rPr>
                <w:rFonts w:ascii="Times New Roman" w:hAnsi="Times New Roman"/>
                <w:bCs/>
              </w:rPr>
              <w:fldChar w:fldCharType="begin"/>
            </w:r>
            <w:r w:rsidRPr="003C0508">
              <w:rPr>
                <w:rFonts w:ascii="Times New Roman" w:hAnsi="Times New Roman"/>
                <w:bCs/>
              </w:rPr>
              <w:instrText xml:space="preserve"> HYPERLINK "mailto:Andra.Sokk@energia.ee" </w:instrText>
            </w:r>
            <w:r w:rsidRPr="003C0508">
              <w:rPr>
                <w:rFonts w:ascii="Times New Roman" w:hAnsi="Times New Roman"/>
                <w:bCs/>
              </w:rPr>
              <w:fldChar w:fldCharType="separate"/>
            </w:r>
            <w:r w:rsidRPr="003C0508">
              <w:rPr>
                <w:rStyle w:val="Hyperlink"/>
                <w:rFonts w:ascii="Times New Roman" w:hAnsi="Times New Roman"/>
                <w:bCs/>
              </w:rPr>
              <w:t xml:space="preserve"> Andra.McManus @energia.ee</w:t>
            </w:r>
            <w:r w:rsidRPr="003C0508">
              <w:rPr>
                <w:rFonts w:ascii="Times New Roman" w:hAnsi="Times New Roman"/>
                <w:bCs/>
              </w:rPr>
              <w:fldChar w:fldCharType="end"/>
            </w:r>
            <w:r w:rsidRPr="003C0508">
              <w:rPr>
                <w:rFonts w:ascii="Times New Roman" w:hAnsi="Times New Roman"/>
                <w:bCs/>
              </w:rPr>
              <w:t>, tel 5123441</w:t>
            </w:r>
          </w:p>
        </w:tc>
      </w:tr>
      <w:tr w:rsidR="00B0704E" w:rsidRPr="003C0508" w14:paraId="16DC5FBE" w14:textId="77777777" w:rsidTr="00981EF1">
        <w:trPr>
          <w:trHeight w:val="94"/>
        </w:trPr>
        <w:tc>
          <w:tcPr>
            <w:tcW w:w="2873" w:type="dxa"/>
            <w:vMerge w:val="restart"/>
            <w:tcBorders>
              <w:right w:val="single" w:sz="4" w:space="0" w:color="auto"/>
            </w:tcBorders>
          </w:tcPr>
          <w:p w14:paraId="175D5095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TAOTLEJA KONTAKTISIK menetlemisel (kui erineb lepingu allkirjastajast)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1E91BCC" w14:textId="77777777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Nimi</w:t>
            </w:r>
            <w:r>
              <w:rPr>
                <w:rFonts w:ascii="Times New Roman" w:hAnsi="Times New Roman"/>
                <w:bCs/>
              </w:rPr>
              <w:t>:</w:t>
            </w:r>
            <w:r w:rsidRPr="003C0508">
              <w:rPr>
                <w:rFonts w:ascii="Times New Roman" w:hAnsi="Times New Roman"/>
                <w:bCs/>
              </w:rPr>
              <w:t xml:space="preserve"> </w:t>
            </w:r>
            <w:r w:rsidRPr="003D60A8">
              <w:rPr>
                <w:rFonts w:ascii="Times New Roman" w:hAnsi="Times New Roman"/>
                <w:bCs/>
              </w:rPr>
              <w:t>Kaido Kivisild</w:t>
            </w:r>
          </w:p>
        </w:tc>
      </w:tr>
      <w:tr w:rsidR="00B0704E" w:rsidRPr="003C0508" w14:paraId="7016FDC5" w14:textId="77777777" w:rsidTr="00981EF1">
        <w:trPr>
          <w:trHeight w:val="93"/>
        </w:trPr>
        <w:tc>
          <w:tcPr>
            <w:tcW w:w="2873" w:type="dxa"/>
            <w:vMerge/>
            <w:tcBorders>
              <w:bottom w:val="nil"/>
              <w:right w:val="single" w:sz="4" w:space="0" w:color="auto"/>
            </w:tcBorders>
          </w:tcPr>
          <w:p w14:paraId="1F51AE9A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1BA414BA" w14:textId="77777777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 xml:space="preserve">e-posti aadress, telefoni number </w:t>
            </w:r>
          </w:p>
          <w:p w14:paraId="00BBE1B1" w14:textId="784C7CC3" w:rsidR="00B0704E" w:rsidRPr="008709C5" w:rsidRDefault="00A31812" w:rsidP="00981EF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"mailto:</w:instrText>
            </w:r>
            <w:r w:rsidRPr="00A31812">
              <w:rPr>
                <w:rFonts w:ascii="Times New Roman" w:hAnsi="Times New Roman"/>
              </w:rPr>
              <w:instrText>kaido</w:instrText>
            </w:r>
            <w:r w:rsidRPr="00A31812">
              <w:rPr>
                <w:rFonts w:ascii="Times New Roman" w:hAnsi="Times New Roman"/>
                <w:bCs/>
              </w:rPr>
              <w:instrText>.kivisild@</w:instrText>
            </w:r>
            <w:r w:rsidRPr="00A31812">
              <w:rPr>
                <w:rFonts w:ascii="Times New Roman" w:hAnsi="Times New Roman"/>
                <w:bCs/>
              </w:rPr>
              <w:instrText>elektrilevi</w:instrText>
            </w:r>
            <w:r w:rsidRPr="00A31812">
              <w:rPr>
                <w:rFonts w:ascii="Times New Roman" w:hAnsi="Times New Roman"/>
                <w:bCs/>
              </w:rPr>
              <w:instrText>.ee</w:instrText>
            </w:r>
            <w:r>
              <w:rPr>
                <w:rFonts w:ascii="Times New Roman" w:hAnsi="Times New Roman"/>
              </w:rPr>
              <w:instrText>"</w:instrText>
            </w:r>
            <w:r>
              <w:rPr>
                <w:rFonts w:ascii="Times New Roman" w:hAnsi="Times New Roman"/>
              </w:rPr>
              <w:fldChar w:fldCharType="separate"/>
            </w:r>
            <w:r w:rsidRPr="00CF2ED6">
              <w:rPr>
                <w:rStyle w:val="Hyperlink"/>
                <w:rFonts w:ascii="Times New Roman" w:hAnsi="Times New Roman"/>
              </w:rPr>
              <w:t>kaido</w:t>
            </w:r>
            <w:r w:rsidRPr="00CF2ED6">
              <w:rPr>
                <w:rStyle w:val="Hyperlink"/>
                <w:rFonts w:ascii="Times New Roman" w:hAnsi="Times New Roman"/>
                <w:bCs/>
              </w:rPr>
              <w:t>.kivisild@</w:t>
            </w:r>
            <w:r w:rsidRPr="00CF2ED6">
              <w:rPr>
                <w:rStyle w:val="Hyperlink"/>
                <w:rFonts w:ascii="Times New Roman" w:hAnsi="Times New Roman"/>
                <w:bCs/>
              </w:rPr>
              <w:t>elektrilevi</w:t>
            </w:r>
            <w:r w:rsidRPr="00CF2ED6">
              <w:rPr>
                <w:rStyle w:val="Hyperlink"/>
                <w:rFonts w:ascii="Times New Roman" w:hAnsi="Times New Roman"/>
                <w:bCs/>
              </w:rPr>
              <w:t>.ee</w:t>
            </w:r>
            <w:r>
              <w:rPr>
                <w:rFonts w:ascii="Times New Roman" w:hAnsi="Times New Roman"/>
              </w:rPr>
              <w:fldChar w:fldCharType="end"/>
            </w:r>
            <w:r w:rsidR="00B0704E" w:rsidRPr="008709C5">
              <w:rPr>
                <w:rFonts w:ascii="Times New Roman" w:hAnsi="Times New Roman"/>
                <w:bCs/>
              </w:rPr>
              <w:t xml:space="preserve"> , 510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B0704E" w:rsidRPr="008709C5">
              <w:rPr>
                <w:rFonts w:ascii="Times New Roman" w:hAnsi="Times New Roman"/>
                <w:bCs/>
              </w:rPr>
              <w:t>5657</w:t>
            </w:r>
          </w:p>
          <w:p w14:paraId="42CDE6AB" w14:textId="77777777" w:rsidR="00B0704E" w:rsidRPr="003C0508" w:rsidRDefault="00B0704E" w:rsidP="00981EF1">
            <w:pPr>
              <w:rPr>
                <w:rFonts w:ascii="Times New Roman" w:hAnsi="Times New Roman"/>
                <w:b/>
              </w:rPr>
            </w:pPr>
          </w:p>
        </w:tc>
      </w:tr>
      <w:tr w:rsidR="00B0704E" w:rsidRPr="003C0508" w14:paraId="442820F9" w14:textId="77777777" w:rsidTr="00981EF1">
        <w:trPr>
          <w:trHeight w:val="93"/>
        </w:trPr>
        <w:tc>
          <w:tcPr>
            <w:tcW w:w="2873" w:type="dxa"/>
            <w:tcBorders>
              <w:bottom w:val="nil"/>
              <w:right w:val="single" w:sz="4" w:space="0" w:color="auto"/>
            </w:tcBorders>
          </w:tcPr>
          <w:p w14:paraId="3D125718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vMerge w:val="restart"/>
            <w:tcBorders>
              <w:left w:val="single" w:sz="4" w:space="0" w:color="auto"/>
            </w:tcBorders>
          </w:tcPr>
          <w:p w14:paraId="03A3F62F" w14:textId="77777777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  <w:iCs/>
              </w:rPr>
              <w:t>Tehnovõrk on vajalik avalikes huvides ning arenduskohustuse täitmiseks</w:t>
            </w:r>
          </w:p>
        </w:tc>
      </w:tr>
      <w:tr w:rsidR="00B0704E" w:rsidRPr="003C0508" w14:paraId="68116E51" w14:textId="77777777" w:rsidTr="00981EF1">
        <w:trPr>
          <w:trHeight w:val="272"/>
        </w:trPr>
        <w:tc>
          <w:tcPr>
            <w:tcW w:w="2873" w:type="dxa"/>
            <w:tcBorders>
              <w:top w:val="nil"/>
              <w:right w:val="single" w:sz="4" w:space="0" w:color="auto"/>
            </w:tcBorders>
          </w:tcPr>
          <w:p w14:paraId="5285B743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TEHNORAJATISE PAIGALDAMISE EESMÄRK</w:t>
            </w:r>
          </w:p>
        </w:tc>
        <w:tc>
          <w:tcPr>
            <w:tcW w:w="6415" w:type="dxa"/>
            <w:vMerge/>
            <w:tcBorders>
              <w:left w:val="single" w:sz="4" w:space="0" w:color="auto"/>
            </w:tcBorders>
          </w:tcPr>
          <w:p w14:paraId="6ED47821" w14:textId="77777777" w:rsidR="00B0704E" w:rsidRPr="003C0508" w:rsidRDefault="00B0704E" w:rsidP="00981EF1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B0704E" w:rsidRPr="003C0508" w14:paraId="23F75253" w14:textId="77777777" w:rsidTr="00981EF1">
        <w:trPr>
          <w:trHeight w:val="580"/>
        </w:trPr>
        <w:tc>
          <w:tcPr>
            <w:tcW w:w="2873" w:type="dxa"/>
            <w:vMerge w:val="restart"/>
            <w:tcBorders>
              <w:right w:val="single" w:sz="4" w:space="0" w:color="auto"/>
            </w:tcBorders>
          </w:tcPr>
          <w:p w14:paraId="7FC1FBA7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  <w:p w14:paraId="4FE03AE4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PROJEKT (Transpordiametis kooskõlastatud)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6840152B" w14:textId="1FF5821A" w:rsidR="00B0704E" w:rsidRPr="005677CA" w:rsidRDefault="00B0704E" w:rsidP="00981EF1">
            <w:pPr>
              <w:rPr>
                <w:rFonts w:ascii="Times New Roman" w:hAnsi="Times New Roman"/>
                <w:bCs/>
                <w:i/>
                <w:iCs/>
              </w:rPr>
            </w:pPr>
            <w:r w:rsidRPr="003C0508">
              <w:rPr>
                <w:rFonts w:ascii="Times New Roman" w:hAnsi="Times New Roman"/>
                <w:bCs/>
              </w:rPr>
              <w:t>Projekti nimetus ja number</w:t>
            </w:r>
            <w:r w:rsidRPr="005677CA">
              <w:rPr>
                <w:rFonts w:ascii="Times New Roman" w:hAnsi="Times New Roman"/>
                <w:bCs/>
              </w:rPr>
              <w:t>:</w:t>
            </w:r>
            <w:r w:rsidRPr="005677CA">
              <w:rPr>
                <w:bCs/>
              </w:rPr>
              <w:t xml:space="preserve"> </w:t>
            </w:r>
            <w:r w:rsidR="00A31812">
              <w:rPr>
                <w:rFonts w:ascii="Times New Roman" w:hAnsi="Times New Roman"/>
                <w:bCs/>
                <w:i/>
                <w:iCs/>
              </w:rPr>
              <w:t>IP5331</w:t>
            </w:r>
            <w:r w:rsidRPr="005677CA">
              <w:rPr>
                <w:rFonts w:ascii="Times New Roman" w:hAnsi="Times New Roman"/>
                <w:bCs/>
                <w:i/>
                <w:iCs/>
              </w:rPr>
              <w:t xml:space="preserve"> </w:t>
            </w:r>
          </w:p>
          <w:p w14:paraId="7D78F260" w14:textId="7A7DB2C6" w:rsidR="00B0704E" w:rsidRPr="003C0508" w:rsidRDefault="00B0704E" w:rsidP="00981EF1">
            <w:pPr>
              <w:rPr>
                <w:rFonts w:ascii="Times New Roman" w:hAnsi="Times New Roman"/>
                <w:b/>
              </w:rPr>
            </w:pPr>
            <w:r w:rsidRPr="005677CA">
              <w:rPr>
                <w:rFonts w:ascii="Times New Roman" w:hAnsi="Times New Roman"/>
                <w:bCs/>
                <w:i/>
                <w:iCs/>
              </w:rPr>
              <w:t>„</w:t>
            </w:r>
            <w:r w:rsidR="00A31812">
              <w:rPr>
                <w:rFonts w:ascii="Times New Roman" w:hAnsi="Times New Roman"/>
                <w:bCs/>
                <w:i/>
                <w:iCs/>
              </w:rPr>
              <w:t>Pärnu-Jaagupi – Kaelase 10kV fiidri rekonstrueerimine III etapp, Põhja-Pärnumaa vald, Pärnumaa</w:t>
            </w:r>
            <w:r w:rsidRPr="005677CA">
              <w:rPr>
                <w:rFonts w:ascii="Times New Roman" w:hAnsi="Times New Roman"/>
                <w:bCs/>
                <w:i/>
                <w:iCs/>
              </w:rPr>
              <w:t>“</w:t>
            </w:r>
          </w:p>
        </w:tc>
      </w:tr>
      <w:tr w:rsidR="00B0704E" w:rsidRPr="003C0508" w14:paraId="0AD9B514" w14:textId="77777777" w:rsidTr="00981EF1">
        <w:trPr>
          <w:trHeight w:val="580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621E00F5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3417A9CC" w14:textId="7ADB42A1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Projekti koostaja</w:t>
            </w:r>
            <w:r>
              <w:rPr>
                <w:rFonts w:ascii="Times New Roman" w:hAnsi="Times New Roman"/>
                <w:bCs/>
              </w:rPr>
              <w:t xml:space="preserve">: </w:t>
            </w:r>
            <w:r w:rsidR="00A31812">
              <w:rPr>
                <w:rFonts w:ascii="Times New Roman" w:hAnsi="Times New Roman"/>
                <w:bCs/>
              </w:rPr>
              <w:t>Karl-Martin Põldsam, (ei tööta enam Leonhard Weiss OÜ-s)</w:t>
            </w:r>
            <w:r w:rsidRPr="005677CA">
              <w:rPr>
                <w:rFonts w:ascii="Times New Roman" w:hAnsi="Times New Roman"/>
                <w:bCs/>
              </w:rPr>
              <w:t xml:space="preserve">,  </w:t>
            </w:r>
            <w:r w:rsidR="00A31812">
              <w:rPr>
                <w:rFonts w:ascii="Times New Roman" w:hAnsi="Times New Roman"/>
                <w:bCs/>
              </w:rPr>
              <w:t>estonia</w:t>
            </w:r>
            <w:r w:rsidRPr="005677CA">
              <w:rPr>
                <w:rFonts w:ascii="Times New Roman" w:hAnsi="Times New Roman"/>
                <w:bCs/>
              </w:rPr>
              <w:t>@</w:t>
            </w:r>
            <w:r>
              <w:rPr>
                <w:rFonts w:ascii="Times New Roman" w:hAnsi="Times New Roman"/>
                <w:bCs/>
              </w:rPr>
              <w:t>leonhard-weiss</w:t>
            </w:r>
            <w:r w:rsidRPr="005677CA">
              <w:rPr>
                <w:rFonts w:ascii="Times New Roman" w:hAnsi="Times New Roman"/>
                <w:bCs/>
              </w:rPr>
              <w:t>.com</w:t>
            </w:r>
          </w:p>
        </w:tc>
      </w:tr>
      <w:tr w:rsidR="00B0704E" w:rsidRPr="003C0508" w14:paraId="09109CEC" w14:textId="77777777" w:rsidTr="00981EF1">
        <w:trPr>
          <w:trHeight w:val="580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5D047C0F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10182358" w14:textId="3FFB8E94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Transpordiameti kooskõlastuse vastuskirja kuupäev ja number:</w:t>
            </w:r>
            <w:r w:rsidRPr="005677CA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A31812">
              <w:rPr>
                <w:rFonts w:ascii="Times New Roman" w:hAnsi="Times New Roman"/>
                <w:bCs/>
              </w:rPr>
              <w:t>07.03</w:t>
            </w:r>
            <w:r w:rsidRPr="005677CA">
              <w:rPr>
                <w:rFonts w:ascii="Times New Roman" w:hAnsi="Times New Roman"/>
                <w:bCs/>
              </w:rPr>
              <w:t>.202</w:t>
            </w:r>
            <w:r w:rsidR="00A31812">
              <w:rPr>
                <w:rFonts w:ascii="Times New Roman" w:hAnsi="Times New Roman"/>
                <w:bCs/>
              </w:rPr>
              <w:t>5</w:t>
            </w:r>
            <w:r w:rsidRPr="005677CA">
              <w:rPr>
                <w:rFonts w:ascii="Times New Roman" w:hAnsi="Times New Roman"/>
                <w:bCs/>
              </w:rPr>
              <w:t xml:space="preserve">  nr 7.1-2/2</w:t>
            </w:r>
            <w:r w:rsidR="00A31812">
              <w:rPr>
                <w:rFonts w:ascii="Times New Roman" w:hAnsi="Times New Roman"/>
                <w:bCs/>
              </w:rPr>
              <w:t>5</w:t>
            </w:r>
            <w:r w:rsidRPr="005677CA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1</w:t>
            </w:r>
            <w:r w:rsidR="00A31812">
              <w:rPr>
                <w:rFonts w:ascii="Times New Roman" w:hAnsi="Times New Roman"/>
                <w:bCs/>
              </w:rPr>
              <w:t>4348</w:t>
            </w:r>
            <w:r w:rsidRPr="005677CA">
              <w:rPr>
                <w:rFonts w:ascii="Times New Roman" w:hAnsi="Times New Roman"/>
                <w:bCs/>
              </w:rPr>
              <w:t>-</w:t>
            </w:r>
            <w:r w:rsidR="00A31812">
              <w:rPr>
                <w:rFonts w:ascii="Times New Roman" w:hAnsi="Times New Roman"/>
                <w:bCs/>
              </w:rPr>
              <w:t>3</w:t>
            </w:r>
          </w:p>
        </w:tc>
      </w:tr>
      <w:tr w:rsidR="00B0704E" w:rsidRPr="003C0508" w14:paraId="04A1BCB1" w14:textId="77777777" w:rsidTr="00981EF1">
        <w:trPr>
          <w:trHeight w:val="312"/>
        </w:trPr>
        <w:tc>
          <w:tcPr>
            <w:tcW w:w="2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60B4D1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  <w:p w14:paraId="6205A0C6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  <w:p w14:paraId="0CF5A685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  <w:p w14:paraId="470206F2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  <w:p w14:paraId="33D14875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  <w:p w14:paraId="7ED58279" w14:textId="77777777" w:rsidR="00B0704E" w:rsidRPr="003C0508" w:rsidRDefault="00B0704E" w:rsidP="00B0704E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KOORMATAVA</w:t>
            </w:r>
          </w:p>
          <w:p w14:paraId="5FFB5138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RIIGIMAA ANDMED (info RKVRist ja Maa-ameti kaardirakendusest)</w:t>
            </w:r>
          </w:p>
          <w:p w14:paraId="4767B586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0ABA9E5" w14:textId="346E7ABA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lastRenderedPageBreak/>
              <w:t>Number ja nimetus: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A31812">
              <w:rPr>
                <w:rFonts w:ascii="Times New Roman" w:hAnsi="Times New Roman"/>
                <w:bCs/>
              </w:rPr>
              <w:t>19202 Pärnu-Jaagupi – Kergu tee</w:t>
            </w:r>
          </w:p>
        </w:tc>
      </w:tr>
      <w:tr w:rsidR="00B0704E" w:rsidRPr="003C0508" w14:paraId="58646E7F" w14:textId="77777777" w:rsidTr="00981EF1">
        <w:trPr>
          <w:trHeight w:val="415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08793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19EDF1DD" w14:textId="2E243E87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Katastritunnus:</w:t>
            </w:r>
            <w:r w:rsidRPr="00EA172D">
              <w:rPr>
                <w:rFonts w:ascii="Times New Roman" w:hAnsi="Times New Roman"/>
                <w:bCs/>
              </w:rPr>
              <w:t xml:space="preserve"> </w:t>
            </w:r>
            <w:r w:rsidR="00A31812">
              <w:rPr>
                <w:rFonts w:ascii="Times New Roman" w:hAnsi="Times New Roman"/>
                <w:bCs/>
              </w:rPr>
              <w:t>62701:004:0070</w:t>
            </w:r>
          </w:p>
        </w:tc>
      </w:tr>
      <w:tr w:rsidR="00B0704E" w:rsidRPr="003C0508" w14:paraId="6D7E37FD" w14:textId="77777777" w:rsidTr="00981EF1">
        <w:trPr>
          <w:trHeight w:val="378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FD55B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4ED8C805" w14:textId="38E70EB3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Kinnistu registriosa number:</w:t>
            </w:r>
            <w:r w:rsidRPr="00EA172D">
              <w:rPr>
                <w:rFonts w:ascii="Times New Roman" w:hAnsi="Times New Roman"/>
                <w:bCs/>
              </w:rPr>
              <w:t xml:space="preserve"> </w:t>
            </w:r>
            <w:r w:rsidR="00A31812">
              <w:rPr>
                <w:rFonts w:ascii="Times New Roman" w:hAnsi="Times New Roman"/>
                <w:bCs/>
              </w:rPr>
              <w:t>86467</w:t>
            </w:r>
            <w:r>
              <w:rPr>
                <w:rFonts w:ascii="Times New Roman" w:hAnsi="Times New Roman"/>
                <w:bCs/>
              </w:rPr>
              <w:t>50</w:t>
            </w:r>
          </w:p>
        </w:tc>
      </w:tr>
      <w:tr w:rsidR="00B0704E" w:rsidRPr="003C0508" w14:paraId="70F63998" w14:textId="77777777" w:rsidTr="00981EF1">
        <w:trPr>
          <w:trHeight w:val="378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6CC63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374BC5F6" w14:textId="46288F0C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Riigi kinnisvararegistri objekti kood:</w:t>
            </w:r>
            <w:r w:rsidRPr="00EA172D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KV</w:t>
            </w:r>
            <w:r w:rsidR="00A31812">
              <w:rPr>
                <w:rFonts w:ascii="Times New Roman" w:hAnsi="Times New Roman"/>
                <w:bCs/>
              </w:rPr>
              <w:t>8896</w:t>
            </w:r>
          </w:p>
        </w:tc>
      </w:tr>
      <w:tr w:rsidR="00B0704E" w:rsidRPr="003C0508" w14:paraId="53E97E9E" w14:textId="77777777" w:rsidTr="00981EF1">
        <w:trPr>
          <w:trHeight w:val="453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C6425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436AB6E2" w14:textId="77777777" w:rsidR="00B0704E" w:rsidRPr="00EA172D" w:rsidRDefault="00B0704E" w:rsidP="00981EF1">
            <w:pPr>
              <w:rPr>
                <w:rFonts w:ascii="Times New Roman" w:hAnsi="Times New Roman"/>
                <w:bCs/>
                <w:u w:val="single"/>
              </w:rPr>
            </w:pPr>
            <w:r w:rsidRPr="003C0508">
              <w:rPr>
                <w:rFonts w:ascii="Times New Roman" w:hAnsi="Times New Roman"/>
                <w:bCs/>
                <w:u w:val="single"/>
              </w:rPr>
              <w:t>Kasutusõiguse sisu:</w:t>
            </w:r>
            <w:r w:rsidRPr="00EA172D">
              <w:rPr>
                <w:rFonts w:ascii="Times New Roman" w:hAnsi="Times New Roman"/>
                <w:bCs/>
                <w:u w:val="single"/>
              </w:rPr>
              <w:t xml:space="preserve">  </w:t>
            </w:r>
          </w:p>
          <w:p w14:paraId="6FF6D4F7" w14:textId="549E4963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elektri maakaabelliini</w:t>
            </w:r>
            <w:r w:rsidR="00A31812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0508">
              <w:rPr>
                <w:rFonts w:ascii="Times New Roman" w:hAnsi="Times New Roman"/>
                <w:bCs/>
              </w:rPr>
              <w:t>rajamiseks</w:t>
            </w:r>
          </w:p>
          <w:p w14:paraId="06E618F1" w14:textId="77777777" w:rsidR="00A31812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 xml:space="preserve">Ruumikuju </w:t>
            </w:r>
            <w:r w:rsidRPr="00A31812">
              <w:rPr>
                <w:rFonts w:ascii="Times New Roman" w:hAnsi="Times New Roman"/>
                <w:bCs/>
              </w:rPr>
              <w:t xml:space="preserve">andmed: </w:t>
            </w:r>
          </w:p>
          <w:p w14:paraId="0F8DEB63" w14:textId="2511D9F3" w:rsidR="00B0704E" w:rsidRDefault="00B0704E" w:rsidP="00981EF1">
            <w:pPr>
              <w:rPr>
                <w:rFonts w:ascii="Times New Roman" w:hAnsi="Times New Roman"/>
                <w:bCs/>
                <w:color w:val="000000"/>
                <w:spacing w:val="2"/>
              </w:rPr>
            </w:pPr>
            <w:r w:rsidRPr="00A31812">
              <w:rPr>
                <w:rFonts w:ascii="Times New Roman" w:hAnsi="Times New Roman"/>
                <w:bCs/>
              </w:rPr>
              <w:lastRenderedPageBreak/>
              <w:t>PARI ID</w:t>
            </w:r>
            <w:r w:rsidR="00A31812">
              <w:rPr>
                <w:rFonts w:ascii="Times New Roman" w:hAnsi="Times New Roman"/>
                <w:bCs/>
              </w:rPr>
              <w:t xml:space="preserve"> - </w:t>
            </w:r>
            <w:r w:rsidR="00A31812" w:rsidRPr="00A31812">
              <w:rPr>
                <w:rFonts w:ascii="Times New Roman" w:hAnsi="Times New Roman"/>
                <w:bCs/>
                <w:color w:val="000000"/>
                <w:spacing w:val="2"/>
              </w:rPr>
              <w:t>775245</w:t>
            </w:r>
            <w:r w:rsidR="00A31812">
              <w:rPr>
                <w:rFonts w:ascii="Times New Roman" w:hAnsi="Times New Roman"/>
                <w:bCs/>
                <w:color w:val="000000"/>
                <w:spacing w:val="2"/>
              </w:rPr>
              <w:t xml:space="preserve"> - </w:t>
            </w:r>
            <w:r w:rsidR="00A31812">
              <w:rPr>
                <w:rFonts w:ascii="Times New Roman" w:hAnsi="Times New Roman"/>
                <w:bCs/>
                <w:color w:val="000000"/>
                <w:spacing w:val="2"/>
              </w:rPr>
              <w:fldChar w:fldCharType="begin"/>
            </w:r>
            <w:r w:rsidR="00A31812">
              <w:rPr>
                <w:rFonts w:ascii="Times New Roman" w:hAnsi="Times New Roman"/>
                <w:bCs/>
                <w:color w:val="000000"/>
                <w:spacing w:val="2"/>
              </w:rPr>
              <w:instrText>HYPERLINK "</w:instrText>
            </w:r>
            <w:r w:rsidR="00A31812" w:rsidRPr="00A31812">
              <w:rPr>
                <w:rFonts w:ascii="Times New Roman" w:hAnsi="Times New Roman"/>
                <w:bCs/>
                <w:color w:val="000000"/>
                <w:spacing w:val="2"/>
              </w:rPr>
              <w:instrText>https://pari.kataster.ee/magic-link/71a6725b-8a50-4d13-9aec-ceef81ce874d</w:instrText>
            </w:r>
            <w:r w:rsidR="00A31812">
              <w:rPr>
                <w:rFonts w:ascii="Times New Roman" w:hAnsi="Times New Roman"/>
                <w:bCs/>
                <w:color w:val="000000"/>
                <w:spacing w:val="2"/>
              </w:rPr>
              <w:instrText>"</w:instrText>
            </w:r>
            <w:r w:rsidR="00A31812">
              <w:rPr>
                <w:rFonts w:ascii="Times New Roman" w:hAnsi="Times New Roman"/>
                <w:bCs/>
                <w:color w:val="000000"/>
                <w:spacing w:val="2"/>
              </w:rPr>
              <w:fldChar w:fldCharType="separate"/>
            </w:r>
            <w:r w:rsidR="00A31812" w:rsidRPr="00CF2ED6">
              <w:rPr>
                <w:rStyle w:val="Hyperlink"/>
                <w:rFonts w:ascii="Times New Roman" w:hAnsi="Times New Roman"/>
                <w:bCs/>
                <w:spacing w:val="2"/>
              </w:rPr>
              <w:t>https://pari.kataster.ee/magic-link/71a6725b-8a50-4d13-9aec-ceef81ce874d</w:t>
            </w:r>
            <w:r w:rsidR="00A31812">
              <w:rPr>
                <w:rFonts w:ascii="Times New Roman" w:hAnsi="Times New Roman"/>
                <w:bCs/>
                <w:color w:val="000000"/>
                <w:spacing w:val="2"/>
              </w:rPr>
              <w:fldChar w:fldCharType="end"/>
            </w:r>
            <w:r w:rsidR="00A31812">
              <w:rPr>
                <w:rFonts w:ascii="Times New Roman" w:hAnsi="Times New Roman"/>
                <w:bCs/>
                <w:color w:val="000000"/>
                <w:spacing w:val="2"/>
              </w:rPr>
              <w:t xml:space="preserve"> </w:t>
            </w:r>
          </w:p>
          <w:p w14:paraId="196F1D7B" w14:textId="4F3CF651" w:rsidR="00704F9E" w:rsidRDefault="00A31812" w:rsidP="00981EF1">
            <w:pPr>
              <w:rPr>
                <w:rFonts w:ascii="Times New Roman" w:hAnsi="Times New Roman"/>
                <w:bCs/>
              </w:rPr>
            </w:pPr>
            <w:r w:rsidRPr="00A31812">
              <w:rPr>
                <w:rFonts w:ascii="Times New Roman" w:hAnsi="Times New Roman"/>
                <w:bCs/>
              </w:rPr>
              <w:t>PARI ID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704F9E">
              <w:rPr>
                <w:rFonts w:ascii="Times New Roman" w:hAnsi="Times New Roman"/>
                <w:bCs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704F9E">
              <w:rPr>
                <w:rFonts w:ascii="Times New Roman" w:hAnsi="Times New Roman"/>
                <w:bCs/>
              </w:rPr>
              <w:t xml:space="preserve">775241 - </w:t>
            </w:r>
            <w:r w:rsidR="00704F9E">
              <w:t xml:space="preserve"> </w:t>
            </w:r>
            <w:hyperlink r:id="rId10" w:history="1">
              <w:r w:rsidR="00704F9E" w:rsidRPr="00CF2ED6">
                <w:rPr>
                  <w:rStyle w:val="Hyperlink"/>
                  <w:rFonts w:ascii="Times New Roman" w:hAnsi="Times New Roman"/>
                  <w:bCs/>
                </w:rPr>
                <w:t>https://pari.kataster.ee/magic-link/88a47b38-c8e9-4f6e-9b57-126a11d5506c</w:t>
              </w:r>
            </w:hyperlink>
            <w:r w:rsidR="00704F9E">
              <w:rPr>
                <w:rFonts w:ascii="Times New Roman" w:hAnsi="Times New Roman"/>
                <w:bCs/>
              </w:rPr>
              <w:t xml:space="preserve"> </w:t>
            </w:r>
            <w:r w:rsidR="00704F9E" w:rsidRPr="00704F9E">
              <w:rPr>
                <w:rFonts w:ascii="Times New Roman" w:hAnsi="Times New Roman"/>
                <w:bCs/>
              </w:rPr>
              <w:t xml:space="preserve"> </w:t>
            </w:r>
          </w:p>
          <w:p w14:paraId="5906396D" w14:textId="77777777" w:rsidR="00704F9E" w:rsidRDefault="00704F9E" w:rsidP="00981E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PARI ID – 775238 - </w:t>
            </w:r>
            <w:r>
              <w:t xml:space="preserve"> </w:t>
            </w:r>
            <w:hyperlink r:id="rId11" w:history="1">
              <w:r w:rsidRPr="00CF2ED6">
                <w:rPr>
                  <w:rStyle w:val="Hyperlink"/>
                  <w:rFonts w:ascii="Times New Roman" w:hAnsi="Times New Roman"/>
                </w:rPr>
                <w:t>https://pari.kataster.ee/magic-link/ed42e128-20bd-4466-bdd8-6879538fd75b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3EDDF8C4" w14:textId="77777777" w:rsidR="00704F9E" w:rsidRDefault="00704F9E" w:rsidP="00981E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PARI ID – 775232 - </w:t>
            </w:r>
            <w:r>
              <w:t xml:space="preserve"> </w:t>
            </w:r>
            <w:hyperlink r:id="rId12" w:history="1">
              <w:r w:rsidRPr="00CF2ED6">
                <w:rPr>
                  <w:rStyle w:val="Hyperlink"/>
                  <w:rFonts w:ascii="Times New Roman" w:hAnsi="Times New Roman"/>
                </w:rPr>
                <w:t>https://pari.kataster.ee/magic-link/005c9344-1e06-4877-9585-de03c21e9faf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4D8F5706" w14:textId="77777777" w:rsidR="00704F9E" w:rsidRDefault="00704F9E" w:rsidP="00981E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PARI ID - 775227 - </w:t>
            </w:r>
            <w:r>
              <w:t xml:space="preserve"> </w:t>
            </w:r>
            <w:hyperlink r:id="rId13" w:history="1">
              <w:r w:rsidRPr="00CF2ED6">
                <w:rPr>
                  <w:rStyle w:val="Hyperlink"/>
                  <w:rFonts w:ascii="Times New Roman" w:hAnsi="Times New Roman"/>
                </w:rPr>
                <w:t>https://pari.kataster.ee/magic-link/be766d07-bada-4af1-85ec-9c9f7727c2b9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34D11398" w14:textId="15162E49" w:rsidR="00A31812" w:rsidRPr="00143DD4" w:rsidRDefault="00704F9E" w:rsidP="00704F9E">
            <w:r>
              <w:rPr>
                <w:rFonts w:ascii="Times New Roman" w:hAnsi="Times New Roman"/>
              </w:rPr>
              <w:t xml:space="preserve">PARI ID - 775223 - </w:t>
            </w:r>
            <w:r>
              <w:t xml:space="preserve"> </w:t>
            </w:r>
            <w:hyperlink r:id="rId14" w:history="1">
              <w:r w:rsidRPr="00CF2ED6">
                <w:rPr>
                  <w:rStyle w:val="Hyperlink"/>
                  <w:rFonts w:ascii="Times New Roman" w:hAnsi="Times New Roman"/>
                </w:rPr>
                <w:t>https://pari.kataster.ee/magic-link/314fb61a-24e9-4b31-b545-a11d79e06ad9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Pr="00704F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0704E" w:rsidRPr="003C0508" w14:paraId="2A5E5FDE" w14:textId="77777777" w:rsidTr="00981EF1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3FAB496B" w14:textId="77777777" w:rsidR="00B0704E" w:rsidRPr="003C0508" w:rsidRDefault="00B0704E" w:rsidP="00B0704E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lastRenderedPageBreak/>
              <w:t>KOORMATAVA</w:t>
            </w:r>
          </w:p>
          <w:p w14:paraId="292C556E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RIIGIMAA ANDMED (info RKVRist ja Maa-ameti kaardirakendusest)</w:t>
            </w:r>
          </w:p>
          <w:p w14:paraId="24D62259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64"/>
            </w:tblGrid>
            <w:tr w:rsidR="00B0704E" w:rsidRPr="003C0508" w14:paraId="335700AE" w14:textId="77777777" w:rsidTr="00981EF1">
              <w:trPr>
                <w:trHeight w:val="312"/>
              </w:trPr>
              <w:tc>
                <w:tcPr>
                  <w:tcW w:w="5964" w:type="dxa"/>
                  <w:tcBorders>
                    <w:left w:val="single" w:sz="4" w:space="0" w:color="auto"/>
                  </w:tcBorders>
                </w:tcPr>
                <w:p w14:paraId="45F06B73" w14:textId="4E686EEF" w:rsidR="00B0704E" w:rsidRPr="003C0508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Number ja nimetus: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704F9E">
                    <w:rPr>
                      <w:rFonts w:ascii="Times New Roman" w:hAnsi="Times New Roman"/>
                      <w:bCs/>
                    </w:rPr>
                    <w:t>19202 Pärnu-Jaagupi – Kergu tee T6</w:t>
                  </w:r>
                </w:p>
              </w:tc>
            </w:tr>
            <w:tr w:rsidR="00B0704E" w:rsidRPr="003C0508" w14:paraId="49DDDB53" w14:textId="77777777" w:rsidTr="00981EF1">
              <w:trPr>
                <w:trHeight w:val="415"/>
              </w:trPr>
              <w:tc>
                <w:tcPr>
                  <w:tcW w:w="5964" w:type="dxa"/>
                  <w:tcBorders>
                    <w:left w:val="single" w:sz="4" w:space="0" w:color="auto"/>
                  </w:tcBorders>
                </w:tcPr>
                <w:p w14:paraId="2BC1EE40" w14:textId="6719E148" w:rsidR="00B0704E" w:rsidRPr="003C0508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Katastritunnus: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704F9E">
                    <w:rPr>
                      <w:rFonts w:ascii="Times New Roman" w:hAnsi="Times New Roman"/>
                      <w:bCs/>
                    </w:rPr>
                    <w:t>62701:005:0067</w:t>
                  </w:r>
                </w:p>
              </w:tc>
            </w:tr>
            <w:tr w:rsidR="00B0704E" w:rsidRPr="003C0508" w14:paraId="64A50819" w14:textId="77777777" w:rsidTr="00981EF1">
              <w:trPr>
                <w:trHeight w:val="378"/>
              </w:trPr>
              <w:tc>
                <w:tcPr>
                  <w:tcW w:w="5964" w:type="dxa"/>
                  <w:tcBorders>
                    <w:left w:val="single" w:sz="4" w:space="0" w:color="auto"/>
                  </w:tcBorders>
                </w:tcPr>
                <w:p w14:paraId="5F33E354" w14:textId="69F6D4EC" w:rsidR="00B0704E" w:rsidRPr="003C0508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Kinnistu registriosa number: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704F9E">
                    <w:rPr>
                      <w:rFonts w:ascii="Times New Roman" w:hAnsi="Times New Roman"/>
                      <w:bCs/>
                    </w:rPr>
                    <w:t>4481806</w:t>
                  </w:r>
                </w:p>
              </w:tc>
            </w:tr>
            <w:tr w:rsidR="00B0704E" w:rsidRPr="003C0508" w14:paraId="3C34248B" w14:textId="77777777" w:rsidTr="00981EF1">
              <w:trPr>
                <w:trHeight w:val="378"/>
              </w:trPr>
              <w:tc>
                <w:tcPr>
                  <w:tcW w:w="5964" w:type="dxa"/>
                  <w:tcBorders>
                    <w:left w:val="single" w:sz="4" w:space="0" w:color="auto"/>
                  </w:tcBorders>
                </w:tcPr>
                <w:p w14:paraId="2A348737" w14:textId="525A70B6" w:rsidR="00B0704E" w:rsidRPr="003C0508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Riigi kinnisvararegistri objekti kood: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KV</w:t>
                  </w:r>
                  <w:r w:rsidR="00704F9E">
                    <w:rPr>
                      <w:rFonts w:ascii="Times New Roman" w:hAnsi="Times New Roman"/>
                      <w:bCs/>
                    </w:rPr>
                    <w:t>52717</w:t>
                  </w:r>
                </w:p>
              </w:tc>
            </w:tr>
            <w:tr w:rsidR="00B0704E" w:rsidRPr="00143DD4" w14:paraId="611E6C44" w14:textId="77777777" w:rsidTr="00981EF1">
              <w:trPr>
                <w:trHeight w:val="453"/>
              </w:trPr>
              <w:tc>
                <w:tcPr>
                  <w:tcW w:w="5964" w:type="dxa"/>
                  <w:tcBorders>
                    <w:left w:val="single" w:sz="4" w:space="0" w:color="auto"/>
                  </w:tcBorders>
                </w:tcPr>
                <w:p w14:paraId="376AC0FD" w14:textId="77777777" w:rsidR="00B0704E" w:rsidRPr="00EA172D" w:rsidRDefault="00B0704E" w:rsidP="00981EF1">
                  <w:pPr>
                    <w:rPr>
                      <w:rFonts w:ascii="Times New Roman" w:hAnsi="Times New Roman"/>
                      <w:bCs/>
                      <w:u w:val="single"/>
                    </w:rPr>
                  </w:pPr>
                  <w:r w:rsidRPr="003C0508">
                    <w:rPr>
                      <w:rFonts w:ascii="Times New Roman" w:hAnsi="Times New Roman"/>
                      <w:bCs/>
                      <w:u w:val="single"/>
                    </w:rPr>
                    <w:t>Kasutusõiguse sisu:</w:t>
                  </w:r>
                  <w:r w:rsidRPr="00EA172D">
                    <w:rPr>
                      <w:rFonts w:ascii="Times New Roman" w:hAnsi="Times New Roman"/>
                      <w:bCs/>
                      <w:u w:val="single"/>
                    </w:rPr>
                    <w:t xml:space="preserve">  </w:t>
                  </w:r>
                </w:p>
                <w:p w14:paraId="157A713F" w14:textId="77777777" w:rsidR="00B0704E" w:rsidRPr="003C0508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elektri maakaabelliini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3C0508">
                    <w:rPr>
                      <w:rFonts w:ascii="Times New Roman" w:hAnsi="Times New Roman"/>
                      <w:bCs/>
                    </w:rPr>
                    <w:t>rajamiseks</w:t>
                  </w:r>
                </w:p>
                <w:p w14:paraId="4C9A93A1" w14:textId="309D5875" w:rsidR="00B0704E" w:rsidRPr="00143DD4" w:rsidRDefault="00B0704E" w:rsidP="00704F9E">
                  <w:r w:rsidRPr="003C0508">
                    <w:rPr>
                      <w:rFonts w:ascii="Times New Roman" w:hAnsi="Times New Roman"/>
                      <w:bCs/>
                    </w:rPr>
                    <w:t>Ruumikuju andmed: PARI ID</w:t>
                  </w:r>
                  <w:r w:rsidR="00704F9E">
                    <w:rPr>
                      <w:rFonts w:ascii="Times New Roman" w:hAnsi="Times New Roman"/>
                      <w:bCs/>
                    </w:rPr>
                    <w:t xml:space="preserve"> – 775252 - </w:t>
                  </w:r>
                  <w:hyperlink r:id="rId15" w:history="1">
                    <w:r w:rsidR="00704F9E" w:rsidRPr="00CF2ED6">
                      <w:rPr>
                        <w:rStyle w:val="Hyperlink"/>
                        <w:rFonts w:ascii="Times New Roman" w:hAnsi="Times New Roman"/>
                        <w:bCs/>
                      </w:rPr>
                      <w:t>https://pari.kataster.ee/magic-link/24c8e4d6-a258-45c7-9ae7-7e16965cf133</w:t>
                    </w:r>
                  </w:hyperlink>
                  <w:r w:rsidR="00704F9E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</w:tbl>
          <w:p w14:paraId="672C524E" w14:textId="77777777" w:rsidR="00B0704E" w:rsidRPr="003C0508" w:rsidRDefault="00B0704E" w:rsidP="00981EF1">
            <w:pPr>
              <w:rPr>
                <w:rFonts w:ascii="Times New Roman" w:hAnsi="Times New Roman"/>
                <w:bCs/>
                <w:u w:val="single"/>
              </w:rPr>
            </w:pPr>
          </w:p>
        </w:tc>
      </w:tr>
      <w:tr w:rsidR="00B0704E" w:rsidRPr="003C0508" w14:paraId="1854CA51" w14:textId="77777777" w:rsidTr="00981EF1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01907FD9" w14:textId="77777777" w:rsidR="00B0704E" w:rsidRPr="003C0508" w:rsidRDefault="00B0704E" w:rsidP="00B0704E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KOORMATAVA</w:t>
            </w:r>
          </w:p>
          <w:p w14:paraId="1F856427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RIIGIMAA ANDMED (info RKVRist ja Maa-ameti kaardirakendusest)</w:t>
            </w:r>
          </w:p>
          <w:p w14:paraId="5B5FE81C" w14:textId="77777777" w:rsidR="00B0704E" w:rsidRPr="003C0508" w:rsidRDefault="00B0704E" w:rsidP="00981EF1">
            <w:pPr>
              <w:ind w:left="7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64"/>
            </w:tblGrid>
            <w:tr w:rsidR="00B0704E" w:rsidRPr="003C0508" w14:paraId="2020F042" w14:textId="77777777" w:rsidTr="00981EF1">
              <w:trPr>
                <w:trHeight w:val="312"/>
              </w:trPr>
              <w:tc>
                <w:tcPr>
                  <w:tcW w:w="5964" w:type="dxa"/>
                  <w:tcBorders>
                    <w:left w:val="single" w:sz="4" w:space="0" w:color="auto"/>
                  </w:tcBorders>
                </w:tcPr>
                <w:p w14:paraId="09586B81" w14:textId="59C05F0F" w:rsidR="00B0704E" w:rsidRPr="003C0508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Number ja nimetus: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704F9E">
                    <w:rPr>
                      <w:rFonts w:ascii="Times New Roman" w:hAnsi="Times New Roman"/>
                      <w:bCs/>
                    </w:rPr>
                    <w:t>19202 Pärnu-Jaagupi – Kergu tee T</w:t>
                  </w:r>
                  <w:r w:rsidR="00704F9E">
                    <w:rPr>
                      <w:rFonts w:ascii="Times New Roman" w:hAnsi="Times New Roman"/>
                      <w:bCs/>
                    </w:rPr>
                    <w:t>7</w:t>
                  </w:r>
                </w:p>
              </w:tc>
            </w:tr>
            <w:tr w:rsidR="00B0704E" w:rsidRPr="003C0508" w14:paraId="6A19A42B" w14:textId="77777777" w:rsidTr="00704F9E">
              <w:trPr>
                <w:trHeight w:val="415"/>
              </w:trPr>
              <w:tc>
                <w:tcPr>
                  <w:tcW w:w="596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AADD6E4" w14:textId="5E4B08F1" w:rsidR="00B0704E" w:rsidRPr="003C0508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Katastritunnus: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704F9E">
                    <w:rPr>
                      <w:rFonts w:ascii="Times New Roman" w:hAnsi="Times New Roman"/>
                      <w:bCs/>
                    </w:rPr>
                    <w:t>62701:005:0064</w:t>
                  </w:r>
                </w:p>
              </w:tc>
            </w:tr>
            <w:tr w:rsidR="00B0704E" w:rsidRPr="003C0508" w14:paraId="6B694AA2" w14:textId="77777777" w:rsidTr="00704F9E">
              <w:trPr>
                <w:trHeight w:val="378"/>
              </w:trPr>
              <w:tc>
                <w:tcPr>
                  <w:tcW w:w="5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C006D" w14:textId="3DCE31D6" w:rsidR="00B0704E" w:rsidRPr="003C0508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Kinnistu registriosa number: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704F9E">
                    <w:rPr>
                      <w:rFonts w:ascii="Times New Roman" w:hAnsi="Times New Roman"/>
                      <w:bCs/>
                    </w:rPr>
                    <w:t>4512906</w:t>
                  </w:r>
                </w:p>
              </w:tc>
            </w:tr>
            <w:tr w:rsidR="00B0704E" w:rsidRPr="003C0508" w14:paraId="45DE61F0" w14:textId="77777777" w:rsidTr="00704F9E">
              <w:trPr>
                <w:trHeight w:val="378"/>
              </w:trPr>
              <w:tc>
                <w:tcPr>
                  <w:tcW w:w="5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11E90" w14:textId="6E94CD2A" w:rsidR="00B0704E" w:rsidRPr="003C0508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Riigi kinnisvararegistri objekti kood: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KV</w:t>
                  </w:r>
                  <w:r w:rsidR="00704F9E">
                    <w:rPr>
                      <w:rFonts w:ascii="Times New Roman" w:hAnsi="Times New Roman"/>
                      <w:bCs/>
                    </w:rPr>
                    <w:t>54960</w:t>
                  </w:r>
                </w:p>
              </w:tc>
            </w:tr>
            <w:tr w:rsidR="00B0704E" w:rsidRPr="00143DD4" w14:paraId="7D8A3ED2" w14:textId="77777777" w:rsidTr="00704F9E">
              <w:trPr>
                <w:trHeight w:val="453"/>
              </w:trPr>
              <w:tc>
                <w:tcPr>
                  <w:tcW w:w="59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F60160A" w14:textId="77777777" w:rsidR="00B0704E" w:rsidRPr="00EA172D" w:rsidRDefault="00B0704E" w:rsidP="00981EF1">
                  <w:pPr>
                    <w:rPr>
                      <w:rFonts w:ascii="Times New Roman" w:hAnsi="Times New Roman"/>
                      <w:bCs/>
                      <w:u w:val="single"/>
                    </w:rPr>
                  </w:pPr>
                  <w:r w:rsidRPr="003C0508">
                    <w:rPr>
                      <w:rFonts w:ascii="Times New Roman" w:hAnsi="Times New Roman"/>
                      <w:bCs/>
                      <w:u w:val="single"/>
                    </w:rPr>
                    <w:t>Kasutusõiguse sisu:</w:t>
                  </w:r>
                  <w:r w:rsidRPr="00EA172D">
                    <w:rPr>
                      <w:rFonts w:ascii="Times New Roman" w:hAnsi="Times New Roman"/>
                      <w:bCs/>
                      <w:u w:val="single"/>
                    </w:rPr>
                    <w:t xml:space="preserve">  </w:t>
                  </w:r>
                </w:p>
                <w:p w14:paraId="243A8661" w14:textId="77777777" w:rsidR="00B0704E" w:rsidRPr="003C0508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elektri maakaabelliini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3C0508">
                    <w:rPr>
                      <w:rFonts w:ascii="Times New Roman" w:hAnsi="Times New Roman"/>
                      <w:bCs/>
                    </w:rPr>
                    <w:t>rajamiseks</w:t>
                  </w:r>
                </w:p>
                <w:p w14:paraId="69625CAD" w14:textId="51D770C5" w:rsidR="00B0704E" w:rsidRPr="00143DD4" w:rsidRDefault="00B0704E" w:rsidP="00704F9E">
                  <w:r w:rsidRPr="003C0508">
                    <w:rPr>
                      <w:rFonts w:ascii="Times New Roman" w:hAnsi="Times New Roman"/>
                      <w:bCs/>
                    </w:rPr>
                    <w:t>Ruumikuju andmed</w:t>
                  </w:r>
                  <w:r w:rsidRPr="00BE79CC">
                    <w:rPr>
                      <w:rFonts w:ascii="Times New Roman" w:hAnsi="Times New Roman"/>
                      <w:bCs/>
                    </w:rPr>
                    <w:t>: PARI ID</w:t>
                  </w:r>
                  <w:r w:rsidR="00704F9E">
                    <w:rPr>
                      <w:rFonts w:ascii="Times New Roman" w:hAnsi="Times New Roman"/>
                      <w:bCs/>
                    </w:rPr>
                    <w:t xml:space="preserve"> – 775253 - </w:t>
                  </w:r>
                  <w:hyperlink r:id="rId16" w:history="1">
                    <w:r w:rsidR="00704F9E" w:rsidRPr="00CF2ED6">
                      <w:rPr>
                        <w:rStyle w:val="Hyperlink"/>
                        <w:rFonts w:ascii="Times New Roman" w:hAnsi="Times New Roman"/>
                        <w:bCs/>
                      </w:rPr>
                      <w:t>https://pari.kataster.ee/magic-link/caa8978c-415e-4bb0-901f-680ce98c3416</w:t>
                    </w:r>
                  </w:hyperlink>
                  <w:r w:rsidR="00704F9E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</w:tc>
            </w:tr>
            <w:tr w:rsidR="00B0704E" w:rsidRPr="00143DD4" w14:paraId="78A14B58" w14:textId="77777777" w:rsidTr="00704F9E">
              <w:trPr>
                <w:trHeight w:val="70"/>
              </w:trPr>
              <w:tc>
                <w:tcPr>
                  <w:tcW w:w="5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906A9" w14:textId="77777777" w:rsidR="00B0704E" w:rsidRPr="003C0508" w:rsidRDefault="00B0704E" w:rsidP="00981EF1">
                  <w:pPr>
                    <w:rPr>
                      <w:rFonts w:ascii="Times New Roman" w:hAnsi="Times New Roman"/>
                      <w:bCs/>
                      <w:u w:val="single"/>
                    </w:rPr>
                  </w:pPr>
                </w:p>
              </w:tc>
            </w:tr>
          </w:tbl>
          <w:p w14:paraId="5ED479E2" w14:textId="77777777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</w:p>
        </w:tc>
      </w:tr>
      <w:tr w:rsidR="00B0704E" w:rsidRPr="003C0508" w14:paraId="23F2848E" w14:textId="77777777" w:rsidTr="00981EF1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07E23888" w14:textId="77777777" w:rsidR="00B0704E" w:rsidRPr="003C0508" w:rsidRDefault="00B0704E" w:rsidP="00B0704E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KOORMATAVA</w:t>
            </w:r>
          </w:p>
          <w:p w14:paraId="0C9F683D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RIIGIMAA ANDMED (info RKVRist ja Maa-ameti kaardirakendusest)</w:t>
            </w:r>
          </w:p>
          <w:p w14:paraId="5A6EB3CA" w14:textId="77777777" w:rsidR="00B0704E" w:rsidRPr="003C0508" w:rsidRDefault="00B0704E" w:rsidP="00981EF1">
            <w:pPr>
              <w:ind w:left="7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189"/>
            </w:tblGrid>
            <w:tr w:rsidR="00B0704E" w:rsidRPr="003C0508" w14:paraId="2C257F72" w14:textId="77777777" w:rsidTr="00981EF1">
              <w:trPr>
                <w:trHeight w:val="312"/>
              </w:trPr>
              <w:tc>
                <w:tcPr>
                  <w:tcW w:w="6415" w:type="dxa"/>
                  <w:tcBorders>
                    <w:left w:val="single" w:sz="4" w:space="0" w:color="auto"/>
                  </w:tcBorders>
                </w:tcPr>
                <w:p w14:paraId="63F43F19" w14:textId="30E62A0C" w:rsidR="00B0704E" w:rsidRPr="003C0508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Number ja nimetus: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704F9E">
                    <w:rPr>
                      <w:rFonts w:ascii="Times New Roman" w:hAnsi="Times New Roman"/>
                      <w:bCs/>
                    </w:rPr>
                    <w:t>19202 Pärnu-Jaagupi – Kergu tee T8</w:t>
                  </w:r>
                </w:p>
              </w:tc>
            </w:tr>
            <w:tr w:rsidR="00B0704E" w:rsidRPr="003C0508" w14:paraId="7BC18607" w14:textId="77777777" w:rsidTr="00981EF1">
              <w:trPr>
                <w:trHeight w:val="415"/>
              </w:trPr>
              <w:tc>
                <w:tcPr>
                  <w:tcW w:w="6415" w:type="dxa"/>
                  <w:tcBorders>
                    <w:left w:val="single" w:sz="4" w:space="0" w:color="auto"/>
                  </w:tcBorders>
                </w:tcPr>
                <w:p w14:paraId="3596F854" w14:textId="3A847D80" w:rsidR="00B0704E" w:rsidRPr="003C0508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Katastritunnus: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704F9E">
                    <w:rPr>
                      <w:rFonts w:ascii="Times New Roman" w:hAnsi="Times New Roman"/>
                      <w:bCs/>
                    </w:rPr>
                    <w:t>63801:001:0697</w:t>
                  </w:r>
                </w:p>
              </w:tc>
            </w:tr>
            <w:tr w:rsidR="00B0704E" w:rsidRPr="003C0508" w14:paraId="0AD1F8CA" w14:textId="77777777" w:rsidTr="00981EF1">
              <w:trPr>
                <w:trHeight w:val="378"/>
              </w:trPr>
              <w:tc>
                <w:tcPr>
                  <w:tcW w:w="6415" w:type="dxa"/>
                  <w:tcBorders>
                    <w:left w:val="single" w:sz="4" w:space="0" w:color="auto"/>
                  </w:tcBorders>
                </w:tcPr>
                <w:p w14:paraId="4A3FC0BD" w14:textId="503540AE" w:rsidR="00B0704E" w:rsidRPr="003C0508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Kinnistu registriosa number: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704F9E">
                    <w:rPr>
                      <w:rFonts w:ascii="Times New Roman" w:hAnsi="Times New Roman"/>
                      <w:bCs/>
                    </w:rPr>
                    <w:t>24273750</w:t>
                  </w:r>
                </w:p>
              </w:tc>
            </w:tr>
            <w:tr w:rsidR="00B0704E" w:rsidRPr="003C0508" w14:paraId="68DD9371" w14:textId="77777777" w:rsidTr="00981EF1">
              <w:trPr>
                <w:trHeight w:val="378"/>
              </w:trPr>
              <w:tc>
                <w:tcPr>
                  <w:tcW w:w="6415" w:type="dxa"/>
                  <w:tcBorders>
                    <w:left w:val="single" w:sz="4" w:space="0" w:color="auto"/>
                  </w:tcBorders>
                </w:tcPr>
                <w:p w14:paraId="344226F7" w14:textId="2C8B3CBB" w:rsidR="00B0704E" w:rsidRPr="003C0508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Riigi kinnisvararegistri objekti kood: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KV11</w:t>
                  </w:r>
                  <w:r w:rsidR="00704F9E">
                    <w:rPr>
                      <w:rFonts w:ascii="Times New Roman" w:hAnsi="Times New Roman"/>
                      <w:bCs/>
                    </w:rPr>
                    <w:t>3682</w:t>
                  </w:r>
                </w:p>
              </w:tc>
            </w:tr>
            <w:tr w:rsidR="00B0704E" w:rsidRPr="00143DD4" w14:paraId="5B349B09" w14:textId="77777777" w:rsidTr="00981EF1">
              <w:trPr>
                <w:trHeight w:val="453"/>
              </w:trPr>
              <w:tc>
                <w:tcPr>
                  <w:tcW w:w="6415" w:type="dxa"/>
                  <w:tcBorders>
                    <w:left w:val="single" w:sz="4" w:space="0" w:color="auto"/>
                  </w:tcBorders>
                </w:tcPr>
                <w:p w14:paraId="176E3B5B" w14:textId="77777777" w:rsidR="00B0704E" w:rsidRPr="00EA172D" w:rsidRDefault="00B0704E" w:rsidP="00981EF1">
                  <w:pPr>
                    <w:rPr>
                      <w:rFonts w:ascii="Times New Roman" w:hAnsi="Times New Roman"/>
                      <w:bCs/>
                      <w:u w:val="single"/>
                    </w:rPr>
                  </w:pPr>
                  <w:r w:rsidRPr="003C0508">
                    <w:rPr>
                      <w:rFonts w:ascii="Times New Roman" w:hAnsi="Times New Roman"/>
                      <w:bCs/>
                      <w:u w:val="single"/>
                    </w:rPr>
                    <w:t>Kasutusõiguse sisu:</w:t>
                  </w:r>
                  <w:r w:rsidRPr="00EA172D">
                    <w:rPr>
                      <w:rFonts w:ascii="Times New Roman" w:hAnsi="Times New Roman"/>
                      <w:bCs/>
                      <w:u w:val="single"/>
                    </w:rPr>
                    <w:t xml:space="preserve">  </w:t>
                  </w:r>
                </w:p>
                <w:p w14:paraId="7AE7DBB6" w14:textId="77777777" w:rsidR="00B0704E" w:rsidRPr="003C0508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elektri maakaabelliini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3C0508">
                    <w:rPr>
                      <w:rFonts w:ascii="Times New Roman" w:hAnsi="Times New Roman"/>
                      <w:bCs/>
                    </w:rPr>
                    <w:t>rajamiseks</w:t>
                  </w:r>
                </w:p>
                <w:p w14:paraId="506DD7AB" w14:textId="538DC4E3" w:rsidR="00704F9E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 xml:space="preserve">Ruumikuju andmed: </w:t>
                  </w:r>
                  <w:r w:rsidRPr="00BE79CC">
                    <w:rPr>
                      <w:rFonts w:ascii="Times New Roman" w:hAnsi="Times New Roman"/>
                      <w:bCs/>
                    </w:rPr>
                    <w:t>PARI ID</w:t>
                  </w:r>
                  <w:r w:rsidR="00704F9E">
                    <w:rPr>
                      <w:rFonts w:ascii="Times New Roman" w:hAnsi="Times New Roman"/>
                      <w:bCs/>
                    </w:rPr>
                    <w:t xml:space="preserve"> 775248 – </w:t>
                  </w:r>
                </w:p>
                <w:p w14:paraId="2BE4C42A" w14:textId="21E9FC62" w:rsidR="00B0704E" w:rsidRDefault="007106A6" w:rsidP="00981EF1">
                  <w:pPr>
                    <w:rPr>
                      <w:rFonts w:ascii="Roboto" w:hAnsi="Roboto"/>
                      <w:bCs/>
                      <w:color w:val="000000"/>
                      <w:spacing w:val="2"/>
                      <w:sz w:val="21"/>
                      <w:szCs w:val="21"/>
                    </w:rPr>
                  </w:pPr>
                  <w:hyperlink r:id="rId17" w:history="1">
                    <w:r w:rsidRPr="00CF2ED6">
                      <w:rPr>
                        <w:rStyle w:val="Hyperlink"/>
                        <w:rFonts w:ascii="Times New Roman" w:hAnsi="Times New Roman"/>
                        <w:bCs/>
                      </w:rPr>
                      <w:t>https://pari.kataster.ee/magic-link/19c7cd7a-81d4-46d0-84ee-a47b58f5112d</w:t>
                    </w:r>
                  </w:hyperlink>
                  <w:r w:rsidR="00704F9E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  <w:p w14:paraId="02463A3B" w14:textId="743350C3" w:rsidR="00B0704E" w:rsidRPr="00143DD4" w:rsidRDefault="00B0704E" w:rsidP="00981EF1"/>
              </w:tc>
            </w:tr>
          </w:tbl>
          <w:p w14:paraId="0C2C8B8E" w14:textId="77777777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</w:p>
        </w:tc>
      </w:tr>
      <w:tr w:rsidR="00B0704E" w:rsidRPr="003C0508" w14:paraId="0C5FE80E" w14:textId="77777777" w:rsidTr="00981EF1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29D3F761" w14:textId="77777777" w:rsidR="00B0704E" w:rsidRPr="003C0508" w:rsidRDefault="00B0704E" w:rsidP="00B0704E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lastRenderedPageBreak/>
              <w:t>KOORMATAVA</w:t>
            </w:r>
          </w:p>
          <w:p w14:paraId="43C61C21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RIIGIMAA ANDMED (info RKVRist ja Maa-ameti kaardirakendusest)</w:t>
            </w:r>
          </w:p>
          <w:p w14:paraId="2231FA4D" w14:textId="77777777" w:rsidR="00B0704E" w:rsidRPr="003C0508" w:rsidRDefault="00B0704E" w:rsidP="00981EF1">
            <w:pPr>
              <w:ind w:left="7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189"/>
            </w:tblGrid>
            <w:tr w:rsidR="00B0704E" w:rsidRPr="003C0508" w14:paraId="55474CB8" w14:textId="77777777" w:rsidTr="00981EF1">
              <w:trPr>
                <w:trHeight w:val="312"/>
              </w:trPr>
              <w:tc>
                <w:tcPr>
                  <w:tcW w:w="6415" w:type="dxa"/>
                  <w:tcBorders>
                    <w:left w:val="single" w:sz="4" w:space="0" w:color="auto"/>
                  </w:tcBorders>
                </w:tcPr>
                <w:p w14:paraId="725C2D6B" w14:textId="6D74A3CB" w:rsidR="00B0704E" w:rsidRPr="003C0508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Number ja nimetus: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7106A6">
                    <w:rPr>
                      <w:rFonts w:ascii="Times New Roman" w:hAnsi="Times New Roman"/>
                      <w:bCs/>
                    </w:rPr>
                    <w:t>19210 Uduvere-Suigu-Nurme tee</w:t>
                  </w:r>
                </w:p>
              </w:tc>
            </w:tr>
            <w:tr w:rsidR="00B0704E" w:rsidRPr="003C0508" w14:paraId="451771B2" w14:textId="77777777" w:rsidTr="00981EF1">
              <w:trPr>
                <w:trHeight w:val="415"/>
              </w:trPr>
              <w:tc>
                <w:tcPr>
                  <w:tcW w:w="6415" w:type="dxa"/>
                  <w:tcBorders>
                    <w:left w:val="single" w:sz="4" w:space="0" w:color="auto"/>
                  </w:tcBorders>
                </w:tcPr>
                <w:p w14:paraId="2B570995" w14:textId="27C62CA4" w:rsidR="00B0704E" w:rsidRPr="003C0508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Katastritunnus: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7106A6">
                    <w:rPr>
                      <w:rFonts w:ascii="Times New Roman" w:hAnsi="Times New Roman"/>
                      <w:bCs/>
                    </w:rPr>
                    <w:t>62701:005:0005</w:t>
                  </w:r>
                </w:p>
              </w:tc>
            </w:tr>
            <w:tr w:rsidR="00B0704E" w:rsidRPr="003C0508" w14:paraId="3179E174" w14:textId="77777777" w:rsidTr="00981EF1">
              <w:trPr>
                <w:trHeight w:val="378"/>
              </w:trPr>
              <w:tc>
                <w:tcPr>
                  <w:tcW w:w="6415" w:type="dxa"/>
                  <w:tcBorders>
                    <w:left w:val="single" w:sz="4" w:space="0" w:color="auto"/>
                  </w:tcBorders>
                </w:tcPr>
                <w:p w14:paraId="2F7187F7" w14:textId="26843E65" w:rsidR="00B0704E" w:rsidRPr="003C0508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Kinnistu registriosa number: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7106A6">
                    <w:rPr>
                      <w:rFonts w:ascii="Times New Roman" w:hAnsi="Times New Roman"/>
                      <w:bCs/>
                    </w:rPr>
                    <w:t>6849650</w:t>
                  </w:r>
                </w:p>
              </w:tc>
            </w:tr>
            <w:tr w:rsidR="00B0704E" w:rsidRPr="003C0508" w14:paraId="220CA5E5" w14:textId="77777777" w:rsidTr="00981EF1">
              <w:trPr>
                <w:trHeight w:val="378"/>
              </w:trPr>
              <w:tc>
                <w:tcPr>
                  <w:tcW w:w="6415" w:type="dxa"/>
                  <w:tcBorders>
                    <w:left w:val="single" w:sz="4" w:space="0" w:color="auto"/>
                  </w:tcBorders>
                </w:tcPr>
                <w:p w14:paraId="2BCAE700" w14:textId="46BC0D15" w:rsidR="00B0704E" w:rsidRPr="003C0508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Riigi kinnisvararegistri objekti kood: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KV</w:t>
                  </w:r>
                  <w:r w:rsidR="007106A6">
                    <w:rPr>
                      <w:rFonts w:ascii="Times New Roman" w:hAnsi="Times New Roman"/>
                      <w:bCs/>
                    </w:rPr>
                    <w:t>8883</w:t>
                  </w:r>
                </w:p>
              </w:tc>
            </w:tr>
            <w:tr w:rsidR="00B0704E" w:rsidRPr="00143DD4" w14:paraId="347D8695" w14:textId="77777777" w:rsidTr="00981EF1">
              <w:trPr>
                <w:trHeight w:val="453"/>
              </w:trPr>
              <w:tc>
                <w:tcPr>
                  <w:tcW w:w="6415" w:type="dxa"/>
                  <w:tcBorders>
                    <w:left w:val="single" w:sz="4" w:space="0" w:color="auto"/>
                  </w:tcBorders>
                </w:tcPr>
                <w:p w14:paraId="5A451330" w14:textId="77777777" w:rsidR="00B0704E" w:rsidRPr="00EA172D" w:rsidRDefault="00B0704E" w:rsidP="00981EF1">
                  <w:pPr>
                    <w:rPr>
                      <w:rFonts w:ascii="Times New Roman" w:hAnsi="Times New Roman"/>
                      <w:bCs/>
                      <w:u w:val="single"/>
                    </w:rPr>
                  </w:pPr>
                  <w:r w:rsidRPr="003C0508">
                    <w:rPr>
                      <w:rFonts w:ascii="Times New Roman" w:hAnsi="Times New Roman"/>
                      <w:bCs/>
                      <w:u w:val="single"/>
                    </w:rPr>
                    <w:t>Kasutusõiguse sisu:</w:t>
                  </w:r>
                  <w:r w:rsidRPr="00EA172D">
                    <w:rPr>
                      <w:rFonts w:ascii="Times New Roman" w:hAnsi="Times New Roman"/>
                      <w:bCs/>
                      <w:u w:val="single"/>
                    </w:rPr>
                    <w:t xml:space="preserve">  </w:t>
                  </w:r>
                </w:p>
                <w:p w14:paraId="26FDFFD7" w14:textId="77777777" w:rsidR="00B0704E" w:rsidRPr="003C0508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elektri maakaabelliini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3C0508">
                    <w:rPr>
                      <w:rFonts w:ascii="Times New Roman" w:hAnsi="Times New Roman"/>
                      <w:bCs/>
                    </w:rPr>
                    <w:t>rajamiseks</w:t>
                  </w:r>
                </w:p>
                <w:p w14:paraId="663FB131" w14:textId="2D33E231" w:rsidR="00B0704E" w:rsidRPr="007106A6" w:rsidRDefault="00B0704E" w:rsidP="007106A6">
                  <w:pPr>
                    <w:rPr>
                      <w:rFonts w:ascii="Roboto" w:hAnsi="Roboto"/>
                      <w:bCs/>
                      <w:color w:val="000000"/>
                      <w:spacing w:val="2"/>
                      <w:sz w:val="21"/>
                      <w:szCs w:val="21"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Ruumikuju andmed: PARI ID</w:t>
                  </w:r>
                  <w:r w:rsidR="007106A6">
                    <w:rPr>
                      <w:rFonts w:ascii="Times New Roman" w:hAnsi="Times New Roman"/>
                      <w:bCs/>
                    </w:rPr>
                    <w:t xml:space="preserve"> – 775246 - </w:t>
                  </w:r>
                  <w:r w:rsidR="007106A6">
                    <w:rPr>
                      <w:rFonts w:ascii="Times New Roman" w:hAnsi="Times New Roman"/>
                      <w:bCs/>
                    </w:rPr>
                    <w:fldChar w:fldCharType="begin"/>
                  </w:r>
                  <w:r w:rsidR="007106A6">
                    <w:rPr>
                      <w:rFonts w:ascii="Times New Roman" w:hAnsi="Times New Roman"/>
                      <w:bCs/>
                    </w:rPr>
                    <w:instrText>HYPERLINK "</w:instrText>
                  </w:r>
                  <w:r w:rsidR="007106A6" w:rsidRPr="007106A6">
                    <w:rPr>
                      <w:rFonts w:ascii="Times New Roman" w:hAnsi="Times New Roman"/>
                      <w:bCs/>
                    </w:rPr>
                    <w:instrText>https://pari.kataster.ee/magic-link/ad9e3f98-4eeb-4d9c-aa12-8c0b39809817</w:instrText>
                  </w:r>
                  <w:r w:rsidR="007106A6">
                    <w:rPr>
                      <w:rFonts w:ascii="Times New Roman" w:hAnsi="Times New Roman"/>
                      <w:bCs/>
                    </w:rPr>
                    <w:instrText>"</w:instrText>
                  </w:r>
                  <w:r w:rsidR="007106A6">
                    <w:rPr>
                      <w:rFonts w:ascii="Times New Roman" w:hAnsi="Times New Roman"/>
                      <w:bCs/>
                    </w:rPr>
                    <w:fldChar w:fldCharType="separate"/>
                  </w:r>
                  <w:r w:rsidR="007106A6" w:rsidRPr="00CF2ED6">
                    <w:rPr>
                      <w:rStyle w:val="Hyperlink"/>
                      <w:rFonts w:ascii="Times New Roman" w:hAnsi="Times New Roman"/>
                      <w:bCs/>
                    </w:rPr>
                    <w:t>https://pari.kataster.ee/magic-link/ad9e3f98-4eeb-4d9c-aa12-8c0b39809817</w:t>
                  </w:r>
                  <w:r w:rsidR="007106A6">
                    <w:rPr>
                      <w:rFonts w:ascii="Times New Roman" w:hAnsi="Times New Roman"/>
                      <w:bCs/>
                    </w:rPr>
                    <w:fldChar w:fldCharType="end"/>
                  </w:r>
                  <w:r w:rsidR="007106A6">
                    <w:rPr>
                      <w:rFonts w:ascii="Times New Roman" w:hAnsi="Times New Roman"/>
                      <w:bCs/>
                    </w:rPr>
                    <w:t xml:space="preserve">  </w:t>
                  </w:r>
                </w:p>
              </w:tc>
            </w:tr>
          </w:tbl>
          <w:p w14:paraId="4EA0DD8A" w14:textId="77777777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</w:p>
        </w:tc>
      </w:tr>
      <w:tr w:rsidR="00B0704E" w:rsidRPr="003C0508" w14:paraId="762AC57F" w14:textId="77777777" w:rsidTr="00981EF1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56560A4C" w14:textId="77777777" w:rsidR="00B0704E" w:rsidRPr="007106A6" w:rsidRDefault="00B0704E" w:rsidP="00B0704E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7106A6">
              <w:rPr>
                <w:rFonts w:ascii="Times New Roman" w:hAnsi="Times New Roman"/>
                <w:b/>
                <w:bCs/>
              </w:rPr>
              <w:t>KOORMATAVA</w:t>
            </w:r>
          </w:p>
          <w:p w14:paraId="3DD5DBB4" w14:textId="77777777" w:rsidR="00B0704E" w:rsidRPr="00024979" w:rsidRDefault="00B0704E" w:rsidP="00981EF1">
            <w:pPr>
              <w:rPr>
                <w:rFonts w:ascii="Times New Roman" w:hAnsi="Times New Roman"/>
                <w:b/>
                <w:bCs/>
                <w:strike/>
              </w:rPr>
            </w:pPr>
            <w:r w:rsidRPr="007106A6">
              <w:rPr>
                <w:rFonts w:ascii="Times New Roman" w:hAnsi="Times New Roman"/>
                <w:b/>
                <w:bCs/>
              </w:rPr>
              <w:t>RIIGIMAA ANDMED (info RKVRist ja Maa-ameti kaardirakendusest</w:t>
            </w:r>
            <w:r w:rsidRPr="00024979">
              <w:rPr>
                <w:rFonts w:ascii="Times New Roman" w:hAnsi="Times New Roman"/>
                <w:b/>
                <w:bCs/>
                <w:strike/>
              </w:rPr>
              <w:t>)</w:t>
            </w:r>
          </w:p>
          <w:p w14:paraId="505A56EA" w14:textId="77777777" w:rsidR="00B0704E" w:rsidRPr="00024979" w:rsidRDefault="00B0704E" w:rsidP="00981EF1">
            <w:pPr>
              <w:ind w:left="720"/>
              <w:rPr>
                <w:rFonts w:ascii="Times New Roman" w:hAnsi="Times New Roman"/>
                <w:b/>
                <w:bCs/>
                <w:strike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189"/>
            </w:tblGrid>
            <w:tr w:rsidR="00B0704E" w:rsidRPr="00024979" w14:paraId="0CCDC6B6" w14:textId="77777777" w:rsidTr="00981EF1">
              <w:trPr>
                <w:trHeight w:val="312"/>
              </w:trPr>
              <w:tc>
                <w:tcPr>
                  <w:tcW w:w="6415" w:type="dxa"/>
                  <w:tcBorders>
                    <w:left w:val="single" w:sz="4" w:space="0" w:color="auto"/>
                  </w:tcBorders>
                </w:tcPr>
                <w:p w14:paraId="34C536A2" w14:textId="7603D234" w:rsidR="00B0704E" w:rsidRPr="007106A6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7106A6">
                    <w:rPr>
                      <w:rFonts w:ascii="Times New Roman" w:hAnsi="Times New Roman"/>
                      <w:bCs/>
                    </w:rPr>
                    <w:t xml:space="preserve">Number ja nimetus: </w:t>
                  </w:r>
                  <w:r w:rsidR="007106A6">
                    <w:rPr>
                      <w:rFonts w:ascii="Times New Roman" w:hAnsi="Times New Roman"/>
                      <w:bCs/>
                    </w:rPr>
                    <w:t>19210 Uduvere-Suigu-Nurme</w:t>
                  </w:r>
                  <w:r w:rsidRPr="007106A6">
                    <w:rPr>
                      <w:rFonts w:ascii="Times New Roman" w:hAnsi="Times New Roman"/>
                      <w:bCs/>
                    </w:rPr>
                    <w:t xml:space="preserve"> tee</w:t>
                  </w:r>
                  <w:r w:rsidR="007106A6">
                    <w:rPr>
                      <w:rFonts w:ascii="Times New Roman" w:hAnsi="Times New Roman"/>
                      <w:bCs/>
                    </w:rPr>
                    <w:t xml:space="preserve"> T2</w:t>
                  </w:r>
                </w:p>
              </w:tc>
            </w:tr>
            <w:tr w:rsidR="00B0704E" w:rsidRPr="00024979" w14:paraId="1BA53526" w14:textId="77777777" w:rsidTr="00981EF1">
              <w:trPr>
                <w:trHeight w:val="415"/>
              </w:trPr>
              <w:tc>
                <w:tcPr>
                  <w:tcW w:w="6415" w:type="dxa"/>
                  <w:tcBorders>
                    <w:left w:val="single" w:sz="4" w:space="0" w:color="auto"/>
                  </w:tcBorders>
                </w:tcPr>
                <w:p w14:paraId="4D4CF022" w14:textId="15B79986" w:rsidR="00B0704E" w:rsidRPr="007106A6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7106A6">
                    <w:rPr>
                      <w:rFonts w:ascii="Times New Roman" w:hAnsi="Times New Roman"/>
                      <w:bCs/>
                    </w:rPr>
                    <w:t>Katastritunnus: 6</w:t>
                  </w:r>
                  <w:r w:rsidR="007106A6" w:rsidRPr="007106A6">
                    <w:rPr>
                      <w:rFonts w:ascii="Times New Roman" w:hAnsi="Times New Roman"/>
                      <w:bCs/>
                    </w:rPr>
                    <w:t>3801:001:0475</w:t>
                  </w:r>
                </w:p>
              </w:tc>
            </w:tr>
            <w:tr w:rsidR="00B0704E" w:rsidRPr="00024979" w14:paraId="67E038AF" w14:textId="77777777" w:rsidTr="00981EF1">
              <w:trPr>
                <w:trHeight w:val="378"/>
              </w:trPr>
              <w:tc>
                <w:tcPr>
                  <w:tcW w:w="6415" w:type="dxa"/>
                  <w:tcBorders>
                    <w:left w:val="single" w:sz="4" w:space="0" w:color="auto"/>
                  </w:tcBorders>
                </w:tcPr>
                <w:p w14:paraId="2BF4C2C1" w14:textId="6B4BAF78" w:rsidR="00B0704E" w:rsidRPr="007106A6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7106A6">
                    <w:rPr>
                      <w:rFonts w:ascii="Times New Roman" w:hAnsi="Times New Roman"/>
                      <w:bCs/>
                    </w:rPr>
                    <w:t xml:space="preserve">Kinnistu registriosa number: </w:t>
                  </w:r>
                  <w:r w:rsidR="007106A6">
                    <w:rPr>
                      <w:rFonts w:ascii="Times New Roman" w:hAnsi="Times New Roman"/>
                      <w:bCs/>
                    </w:rPr>
                    <w:t>25892250</w:t>
                  </w:r>
                </w:p>
              </w:tc>
            </w:tr>
            <w:tr w:rsidR="00B0704E" w:rsidRPr="00024979" w14:paraId="267BC80F" w14:textId="77777777" w:rsidTr="00981EF1">
              <w:trPr>
                <w:trHeight w:val="378"/>
              </w:trPr>
              <w:tc>
                <w:tcPr>
                  <w:tcW w:w="6415" w:type="dxa"/>
                  <w:tcBorders>
                    <w:left w:val="single" w:sz="4" w:space="0" w:color="auto"/>
                  </w:tcBorders>
                </w:tcPr>
                <w:p w14:paraId="1FEB71DC" w14:textId="1E789A13" w:rsidR="00B0704E" w:rsidRPr="007106A6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7106A6">
                    <w:rPr>
                      <w:rFonts w:ascii="Times New Roman" w:hAnsi="Times New Roman"/>
                      <w:bCs/>
                    </w:rPr>
                    <w:t>Riigi kinnisvararegistri objekti kood: KV</w:t>
                  </w:r>
                  <w:r w:rsidR="007106A6" w:rsidRPr="007106A6">
                    <w:rPr>
                      <w:rFonts w:ascii="Times New Roman" w:hAnsi="Times New Roman"/>
                      <w:bCs/>
                    </w:rPr>
                    <w:t>11679</w:t>
                  </w:r>
                </w:p>
              </w:tc>
            </w:tr>
            <w:tr w:rsidR="00B0704E" w:rsidRPr="00024979" w14:paraId="7988D4C8" w14:textId="77777777" w:rsidTr="00981EF1">
              <w:trPr>
                <w:trHeight w:val="453"/>
              </w:trPr>
              <w:tc>
                <w:tcPr>
                  <w:tcW w:w="6415" w:type="dxa"/>
                  <w:tcBorders>
                    <w:left w:val="single" w:sz="4" w:space="0" w:color="auto"/>
                  </w:tcBorders>
                </w:tcPr>
                <w:p w14:paraId="75B6B7B2" w14:textId="77777777" w:rsidR="00B0704E" w:rsidRPr="007106A6" w:rsidRDefault="00B0704E" w:rsidP="00981EF1">
                  <w:pPr>
                    <w:rPr>
                      <w:rFonts w:ascii="Times New Roman" w:hAnsi="Times New Roman"/>
                      <w:bCs/>
                      <w:u w:val="single"/>
                    </w:rPr>
                  </w:pPr>
                  <w:r w:rsidRPr="007106A6">
                    <w:rPr>
                      <w:rFonts w:ascii="Times New Roman" w:hAnsi="Times New Roman"/>
                      <w:bCs/>
                      <w:u w:val="single"/>
                    </w:rPr>
                    <w:t xml:space="preserve">Kasutusõiguse sisu:  </w:t>
                  </w:r>
                </w:p>
                <w:p w14:paraId="7DB2161B" w14:textId="77777777" w:rsidR="00B0704E" w:rsidRPr="007106A6" w:rsidRDefault="00B0704E" w:rsidP="00981EF1">
                  <w:pPr>
                    <w:rPr>
                      <w:rFonts w:ascii="Times New Roman" w:hAnsi="Times New Roman"/>
                      <w:bCs/>
                    </w:rPr>
                  </w:pPr>
                  <w:r w:rsidRPr="007106A6">
                    <w:rPr>
                      <w:rFonts w:ascii="Times New Roman" w:hAnsi="Times New Roman"/>
                      <w:bCs/>
                    </w:rPr>
                    <w:t>elektri maakaabelliini rajamiseks</w:t>
                  </w:r>
                </w:p>
                <w:p w14:paraId="0CB0E689" w14:textId="0CDA7121" w:rsidR="00B0704E" w:rsidRPr="00024979" w:rsidRDefault="00B0704E" w:rsidP="007106A6">
                  <w:pPr>
                    <w:rPr>
                      <w:strike/>
                    </w:rPr>
                  </w:pPr>
                  <w:r w:rsidRPr="007106A6">
                    <w:rPr>
                      <w:rFonts w:ascii="Times New Roman" w:hAnsi="Times New Roman"/>
                      <w:bCs/>
                    </w:rPr>
                    <w:t>Ruumikuju andmed: PARI ID</w:t>
                  </w:r>
                  <w:r w:rsidR="007106A6">
                    <w:rPr>
                      <w:rFonts w:ascii="Times New Roman" w:hAnsi="Times New Roman"/>
                      <w:bCs/>
                    </w:rPr>
                    <w:t xml:space="preserve"> – 775244 - </w:t>
                  </w:r>
                  <w:hyperlink r:id="rId18" w:history="1">
                    <w:r w:rsidR="007106A6" w:rsidRPr="00CF2ED6">
                      <w:rPr>
                        <w:rStyle w:val="Hyperlink"/>
                        <w:rFonts w:ascii="Times New Roman" w:hAnsi="Times New Roman"/>
                        <w:bCs/>
                      </w:rPr>
                      <w:t>https://pari.kataster.ee/magic-link/c3a1c788-d415-47db-bfc6-1fe0862b8d05</w:t>
                    </w:r>
                  </w:hyperlink>
                  <w:r w:rsidR="007106A6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</w:tc>
            </w:tr>
          </w:tbl>
          <w:p w14:paraId="1157F3A5" w14:textId="77777777" w:rsidR="00B0704E" w:rsidRPr="00024979" w:rsidRDefault="00B0704E" w:rsidP="00981EF1">
            <w:pPr>
              <w:rPr>
                <w:rFonts w:ascii="Times New Roman" w:hAnsi="Times New Roman"/>
                <w:bCs/>
                <w:strike/>
              </w:rPr>
            </w:pPr>
          </w:p>
        </w:tc>
      </w:tr>
      <w:tr w:rsidR="00B0704E" w:rsidRPr="003C0508" w14:paraId="3EBB4098" w14:textId="77777777" w:rsidTr="00981EF1">
        <w:trPr>
          <w:trHeight w:val="453"/>
        </w:trPr>
        <w:tc>
          <w:tcPr>
            <w:tcW w:w="287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93636A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LEPINGU SÕLMIMISE KULUD TASUB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4459A928" w14:textId="77777777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EA172D">
              <w:rPr>
                <w:rFonts w:ascii="Times New Roman" w:hAnsi="Times New Roman"/>
                <w:bCs/>
              </w:rPr>
              <w:t>Elektrilevi OÜ</w:t>
            </w:r>
          </w:p>
        </w:tc>
      </w:tr>
      <w:tr w:rsidR="00B0704E" w:rsidRPr="003C0508" w14:paraId="6EE61F2C" w14:textId="77777777" w:rsidTr="00981EF1">
        <w:trPr>
          <w:trHeight w:val="453"/>
        </w:trPr>
        <w:tc>
          <w:tcPr>
            <w:tcW w:w="287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A9D1A0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TAOTLUSE LISAD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DDBA8C2" w14:textId="77777777" w:rsidR="00B0704E" w:rsidRPr="003C0508" w:rsidRDefault="00B0704E" w:rsidP="00981EF1">
            <w:pPr>
              <w:rPr>
                <w:rFonts w:ascii="Times New Roman" w:hAnsi="Times New Roman"/>
                <w:b/>
                <w:u w:val="single"/>
              </w:rPr>
            </w:pPr>
            <w:r w:rsidRPr="003C0508">
              <w:rPr>
                <w:rFonts w:ascii="Times New Roman" w:hAnsi="Times New Roman"/>
                <w:b/>
                <w:u w:val="single"/>
              </w:rPr>
              <w:t xml:space="preserve">Isikliku kasutusõiguse seadmise plaan/-id (Plaanid peavad vastama Transpordiameti kodulehel lisatud </w:t>
            </w:r>
            <w:r w:rsidRPr="003C0508">
              <w:rPr>
                <w:rFonts w:ascii="Times New Roman" w:hAnsi="Times New Roman"/>
                <w:b/>
                <w:u w:val="single"/>
              </w:rPr>
              <w:fldChar w:fldCharType="begin"/>
            </w:r>
            <w:r w:rsidRPr="003C0508">
              <w:rPr>
                <w:rFonts w:ascii="Times New Roman" w:hAnsi="Times New Roman"/>
                <w:b/>
                <w:u w:val="single"/>
              </w:rPr>
              <w:instrText>HYPERLINK "https://www.transpordiamet.ee/taotlused-blanketid" \l "mahasoidud-ehitamin"</w:instrText>
            </w:r>
            <w:r w:rsidRPr="003C0508">
              <w:rPr>
                <w:rFonts w:ascii="Times New Roman" w:hAnsi="Times New Roman"/>
                <w:b/>
                <w:u w:val="single"/>
              </w:rPr>
            </w:r>
            <w:r w:rsidRPr="003C0508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3C0508">
              <w:rPr>
                <w:rStyle w:val="Hyperlink"/>
                <w:rFonts w:ascii="Times New Roman" w:hAnsi="Times New Roman"/>
                <w:b/>
              </w:rPr>
              <w:t>juh</w:t>
            </w:r>
            <w:r w:rsidRPr="003C0508">
              <w:rPr>
                <w:rStyle w:val="Hyperlink"/>
                <w:rFonts w:ascii="Times New Roman" w:hAnsi="Times New Roman"/>
                <w:b/>
              </w:rPr>
              <w:t>e</w:t>
            </w:r>
            <w:r w:rsidRPr="003C0508">
              <w:rPr>
                <w:rStyle w:val="Hyperlink"/>
                <w:rFonts w:ascii="Times New Roman" w:hAnsi="Times New Roman"/>
                <w:b/>
              </w:rPr>
              <w:t>ndile</w:t>
            </w:r>
            <w:r w:rsidRPr="003C0508">
              <w:rPr>
                <w:rFonts w:ascii="Times New Roman" w:hAnsi="Times New Roman"/>
                <w:b/>
              </w:rPr>
              <w:fldChar w:fldCharType="end"/>
            </w:r>
            <w:r w:rsidRPr="003C0508">
              <w:rPr>
                <w:rFonts w:ascii="Times New Roman" w:hAnsi="Times New Roman"/>
                <w:b/>
                <w:u w:val="single"/>
              </w:rPr>
              <w:t xml:space="preserve"> ja Transpordiameti kooskõlastusele).</w:t>
            </w:r>
          </w:p>
        </w:tc>
      </w:tr>
      <w:tr w:rsidR="00B0704E" w:rsidRPr="003C0508" w14:paraId="1F19C6EE" w14:textId="77777777" w:rsidTr="00981EF1">
        <w:trPr>
          <w:trHeight w:val="453"/>
        </w:trPr>
        <w:tc>
          <w:tcPr>
            <w:tcW w:w="287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46CF34" w14:textId="77777777" w:rsidR="00B0704E" w:rsidRPr="003C0508" w:rsidRDefault="00B0704E" w:rsidP="00981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087A6E0" w14:textId="77777777" w:rsidR="00B0704E" w:rsidRPr="003C0508" w:rsidRDefault="00B0704E" w:rsidP="00981EF1">
            <w:pPr>
              <w:rPr>
                <w:rFonts w:ascii="Times New Roman" w:hAnsi="Times New Roman"/>
                <w:b/>
                <w:u w:val="single"/>
              </w:rPr>
            </w:pPr>
            <w:r w:rsidRPr="003C0508">
              <w:rPr>
                <w:rFonts w:ascii="Times New Roman" w:hAnsi="Times New Roman"/>
                <w:b/>
                <w:u w:val="single"/>
              </w:rPr>
              <w:t>Esindusvolitus</w:t>
            </w:r>
          </w:p>
        </w:tc>
      </w:tr>
    </w:tbl>
    <w:p w14:paraId="3AF14D23" w14:textId="77777777" w:rsidR="00B0704E" w:rsidRPr="003C0508" w:rsidRDefault="00B0704E" w:rsidP="00B0704E">
      <w:pPr>
        <w:rPr>
          <w:rFonts w:ascii="Times New Roman" w:hAnsi="Times New Roman"/>
          <w:b/>
        </w:rPr>
      </w:pPr>
    </w:p>
    <w:p w14:paraId="065F4F91" w14:textId="77777777" w:rsidR="00FA4727" w:rsidRDefault="00FA4727" w:rsidP="00FA4727"/>
    <w:p w14:paraId="117C0F19" w14:textId="77777777" w:rsidR="00FA4727" w:rsidRPr="00591402" w:rsidRDefault="00FA4727" w:rsidP="00FA4727">
      <w:pPr>
        <w:spacing w:before="100" w:beforeAutospacing="1" w:after="100" w:afterAutospacing="1"/>
        <w:rPr>
          <w:rFonts w:ascii="Times New Roman" w:hAnsi="Times New Roman"/>
          <w:b/>
          <w:bCs/>
          <w:lang w:val="en" w:eastAsia="et-EE"/>
        </w:rPr>
      </w:pPr>
      <w:proofErr w:type="spellStart"/>
      <w:r w:rsidRPr="00591402">
        <w:rPr>
          <w:rFonts w:ascii="Times New Roman" w:hAnsi="Times New Roman"/>
          <w:b/>
          <w:bCs/>
          <w:lang w:val="en" w:eastAsia="et-EE"/>
        </w:rPr>
        <w:t>Päikest</w:t>
      </w:r>
      <w:proofErr w:type="spellEnd"/>
    </w:p>
    <w:p w14:paraId="5F5BE601" w14:textId="2A1D053F" w:rsidR="00FA4727" w:rsidRPr="00591402" w:rsidRDefault="00FA4727" w:rsidP="00FA4727">
      <w:pPr>
        <w:spacing w:before="100" w:beforeAutospacing="1" w:after="100" w:afterAutospacing="1"/>
        <w:rPr>
          <w:rFonts w:ascii="Times New Roman" w:hAnsi="Times New Roman"/>
          <w:color w:val="000000"/>
          <w:lang w:val="en" w:eastAsia="et-EE"/>
        </w:rPr>
      </w:pPr>
      <w:r w:rsidRPr="00591402">
        <w:rPr>
          <w:rFonts w:ascii="Times New Roman" w:hAnsi="Times New Roman"/>
          <w:b/>
          <w:bCs/>
          <w:color w:val="FF0000"/>
          <w:lang w:val="en" w:eastAsia="et-EE"/>
        </w:rPr>
        <w:t>Kaido Kivisild</w:t>
      </w:r>
      <w:r w:rsidRPr="00591402">
        <w:rPr>
          <w:rFonts w:ascii="Times New Roman" w:hAnsi="Times New Roman"/>
          <w:b/>
          <w:bCs/>
          <w:color w:val="000000"/>
          <w:lang w:val="en" w:eastAsia="et-EE"/>
        </w:rPr>
        <w:t xml:space="preserve"> </w:t>
      </w:r>
      <w:r w:rsidRPr="00591402">
        <w:rPr>
          <w:rFonts w:ascii="Times New Roman" w:hAnsi="Times New Roman"/>
          <w:color w:val="000000"/>
          <w:lang w:val="en" w:eastAsia="et-EE"/>
        </w:rPr>
        <w:br/>
      </w:r>
      <w:proofErr w:type="spellStart"/>
      <w:r w:rsidR="006C1331">
        <w:rPr>
          <w:rFonts w:ascii="Times New Roman" w:hAnsi="Times New Roman"/>
          <w:color w:val="000000"/>
          <w:lang w:val="en" w:eastAsia="et-EE"/>
        </w:rPr>
        <w:t>Maaõiguse</w:t>
      </w:r>
      <w:proofErr w:type="spellEnd"/>
      <w:r w:rsidR="006C1331">
        <w:rPr>
          <w:rFonts w:ascii="Times New Roman" w:hAnsi="Times New Roman"/>
          <w:color w:val="000000"/>
          <w:lang w:val="en" w:eastAsia="et-EE"/>
        </w:rPr>
        <w:t xml:space="preserve"> </w:t>
      </w:r>
      <w:proofErr w:type="spellStart"/>
      <w:r w:rsidR="006C1331">
        <w:rPr>
          <w:rFonts w:ascii="Times New Roman" w:hAnsi="Times New Roman"/>
          <w:color w:val="000000"/>
          <w:lang w:val="en" w:eastAsia="et-EE"/>
        </w:rPr>
        <w:t>s</w:t>
      </w:r>
      <w:r w:rsidRPr="00591402">
        <w:rPr>
          <w:rFonts w:ascii="Times New Roman" w:hAnsi="Times New Roman"/>
          <w:color w:val="000000"/>
          <w:lang w:val="en" w:eastAsia="et-EE"/>
        </w:rPr>
        <w:t>petsialist</w:t>
      </w:r>
      <w:proofErr w:type="spellEnd"/>
    </w:p>
    <w:p w14:paraId="6393AFD8" w14:textId="77777777" w:rsidR="00FA4727" w:rsidRPr="00591402" w:rsidRDefault="00FA4727" w:rsidP="00FA4727">
      <w:pPr>
        <w:spacing w:before="100" w:beforeAutospacing="1" w:after="100" w:afterAutospacing="1"/>
        <w:rPr>
          <w:rFonts w:ascii="Times New Roman" w:hAnsi="Times New Roman"/>
          <w:color w:val="000000"/>
          <w:lang w:val="en" w:eastAsia="et-EE"/>
        </w:rPr>
      </w:pPr>
      <w:r w:rsidRPr="00591402">
        <w:rPr>
          <w:rFonts w:ascii="Times New Roman" w:hAnsi="Times New Roman"/>
          <w:color w:val="000000"/>
          <w:lang w:val="en" w:eastAsia="et-EE"/>
        </w:rPr>
        <w:t>Elektrilevi</w:t>
      </w:r>
    </w:p>
    <w:p w14:paraId="601D710D" w14:textId="335478BE" w:rsidR="00CB0FEA" w:rsidRPr="00FA4727" w:rsidRDefault="00FA4727" w:rsidP="000D3A74">
      <w:pPr>
        <w:spacing w:before="100" w:beforeAutospacing="1" w:after="100" w:afterAutospacing="1"/>
      </w:pPr>
      <w:r w:rsidRPr="00591402">
        <w:rPr>
          <w:rFonts w:ascii="Times New Roman" w:hAnsi="Times New Roman"/>
          <w:color w:val="000000"/>
          <w:lang w:val="en" w:eastAsia="et-EE"/>
        </w:rPr>
        <w:t xml:space="preserve">+372 510 5657 | </w:t>
      </w:r>
      <w:hyperlink r:id="rId19" w:history="1">
        <w:r w:rsidRPr="00591402">
          <w:rPr>
            <w:rStyle w:val="Hyperlink"/>
            <w:rFonts w:ascii="Times New Roman" w:hAnsi="Times New Roman"/>
            <w:lang w:val="en" w:eastAsia="et-EE"/>
          </w:rPr>
          <w:t>kaido.kivisild@elektrilevi.ee</w:t>
        </w:r>
      </w:hyperlink>
      <w:r w:rsidRPr="00591402">
        <w:rPr>
          <w:rFonts w:ascii="Times New Roman" w:hAnsi="Times New Roman"/>
          <w:color w:val="000000"/>
          <w:lang w:val="en" w:eastAsia="et-EE"/>
        </w:rPr>
        <w:br/>
      </w:r>
      <w:proofErr w:type="spellStart"/>
      <w:r w:rsidRPr="00591402">
        <w:rPr>
          <w:rFonts w:ascii="Times New Roman" w:hAnsi="Times New Roman"/>
          <w:color w:val="000000"/>
          <w:lang w:val="en" w:eastAsia="et-EE"/>
        </w:rPr>
        <w:t>Tomuski</w:t>
      </w:r>
      <w:proofErr w:type="spellEnd"/>
      <w:r w:rsidRPr="00591402">
        <w:rPr>
          <w:rFonts w:ascii="Times New Roman" w:hAnsi="Times New Roman"/>
          <w:color w:val="000000"/>
          <w:lang w:val="en" w:eastAsia="et-EE"/>
        </w:rPr>
        <w:t xml:space="preserve"> tee 2, </w:t>
      </w:r>
      <w:proofErr w:type="spellStart"/>
      <w:r w:rsidRPr="00591402">
        <w:rPr>
          <w:rFonts w:ascii="Times New Roman" w:hAnsi="Times New Roman"/>
          <w:color w:val="000000"/>
          <w:lang w:val="en" w:eastAsia="et-EE"/>
        </w:rPr>
        <w:t>Mustivere</w:t>
      </w:r>
      <w:proofErr w:type="spellEnd"/>
      <w:r w:rsidRPr="00591402">
        <w:rPr>
          <w:rFonts w:ascii="Times New Roman" w:hAnsi="Times New Roman"/>
          <w:color w:val="000000"/>
          <w:lang w:val="en" w:eastAsia="et-EE"/>
        </w:rPr>
        <w:t xml:space="preserve"> </w:t>
      </w:r>
      <w:proofErr w:type="spellStart"/>
      <w:r w:rsidRPr="00591402">
        <w:rPr>
          <w:rFonts w:ascii="Times New Roman" w:hAnsi="Times New Roman"/>
          <w:color w:val="000000"/>
          <w:lang w:val="en" w:eastAsia="et-EE"/>
        </w:rPr>
        <w:t>küla</w:t>
      </w:r>
      <w:proofErr w:type="spellEnd"/>
      <w:r w:rsidRPr="00591402">
        <w:rPr>
          <w:rFonts w:ascii="Times New Roman" w:hAnsi="Times New Roman"/>
          <w:color w:val="000000"/>
          <w:lang w:val="en" w:eastAsia="et-EE"/>
        </w:rPr>
        <w:t xml:space="preserve">, Viljandi </w:t>
      </w:r>
      <w:proofErr w:type="spellStart"/>
      <w:r w:rsidRPr="00591402">
        <w:rPr>
          <w:rFonts w:ascii="Times New Roman" w:hAnsi="Times New Roman"/>
          <w:color w:val="000000"/>
          <w:lang w:val="en" w:eastAsia="et-EE"/>
        </w:rPr>
        <w:t>vald</w:t>
      </w:r>
      <w:proofErr w:type="spellEnd"/>
    </w:p>
    <w:sectPr w:rsidR="00CB0FEA" w:rsidRPr="00FA4727" w:rsidSect="0084078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2706" w14:textId="77777777" w:rsidR="00FC0064" w:rsidRDefault="00FC0064">
      <w:r>
        <w:separator/>
      </w:r>
    </w:p>
  </w:endnote>
  <w:endnote w:type="continuationSeparator" w:id="0">
    <w:p w14:paraId="2EA7AF24" w14:textId="77777777" w:rsidR="00FC0064" w:rsidRDefault="00FC0064">
      <w:r>
        <w:continuationSeparator/>
      </w:r>
    </w:p>
  </w:endnote>
  <w:endnote w:type="continuationNotice" w:id="1">
    <w:p w14:paraId="21B55A84" w14:textId="77777777" w:rsidR="00FC0064" w:rsidRDefault="00FC0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</w:t>
          </w: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Tallinn</w:t>
          </w:r>
          <w:proofErr w:type="spellEnd"/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7532" w14:textId="77777777" w:rsidR="00FC0064" w:rsidRDefault="00FC0064">
      <w:r>
        <w:separator/>
      </w:r>
    </w:p>
  </w:footnote>
  <w:footnote w:type="continuationSeparator" w:id="0">
    <w:p w14:paraId="114854A5" w14:textId="77777777" w:rsidR="00FC0064" w:rsidRDefault="00FC0064">
      <w:r>
        <w:continuationSeparator/>
      </w:r>
    </w:p>
  </w:footnote>
  <w:footnote w:type="continuationNotice" w:id="1">
    <w:p w14:paraId="289A9417" w14:textId="77777777" w:rsidR="00FC0064" w:rsidRDefault="00FC00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D49C0E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EB29B6"/>
    <w:multiLevelType w:val="hybridMultilevel"/>
    <w:tmpl w:val="B8842C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4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1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8"/>
    <w:lvlOverride w:ilvl="0">
      <w:startOverride w:val="1"/>
    </w:lvlOverride>
  </w:num>
  <w:num w:numId="16" w16cid:durableId="811865858">
    <w:abstractNumId w:val="25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3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7"/>
  </w:num>
  <w:num w:numId="28" w16cid:durableId="212893119">
    <w:abstractNumId w:val="13"/>
  </w:num>
  <w:num w:numId="29" w16cid:durableId="1654873713">
    <w:abstractNumId w:val="20"/>
  </w:num>
  <w:num w:numId="30" w16cid:durableId="1629121418">
    <w:abstractNumId w:val="18"/>
  </w:num>
  <w:num w:numId="31" w16cid:durableId="1337686878">
    <w:abstractNumId w:val="12"/>
  </w:num>
  <w:num w:numId="32" w16cid:durableId="449862002">
    <w:abstractNumId w:val="19"/>
  </w:num>
  <w:num w:numId="33" w16cid:durableId="10390148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B064D"/>
    <w:rsid w:val="000B417F"/>
    <w:rsid w:val="000B4850"/>
    <w:rsid w:val="000B57BA"/>
    <w:rsid w:val="000C62EE"/>
    <w:rsid w:val="000D3A74"/>
    <w:rsid w:val="000F3E27"/>
    <w:rsid w:val="00103444"/>
    <w:rsid w:val="00146F8F"/>
    <w:rsid w:val="00152F7E"/>
    <w:rsid w:val="00162108"/>
    <w:rsid w:val="00181362"/>
    <w:rsid w:val="0019253D"/>
    <w:rsid w:val="00194EE7"/>
    <w:rsid w:val="001B46D4"/>
    <w:rsid w:val="001E0921"/>
    <w:rsid w:val="001E09C8"/>
    <w:rsid w:val="002002F0"/>
    <w:rsid w:val="0021186E"/>
    <w:rsid w:val="00215382"/>
    <w:rsid w:val="00225172"/>
    <w:rsid w:val="002401E8"/>
    <w:rsid w:val="0024234A"/>
    <w:rsid w:val="00245DE4"/>
    <w:rsid w:val="002641F5"/>
    <w:rsid w:val="002726A3"/>
    <w:rsid w:val="002732AA"/>
    <w:rsid w:val="002A1036"/>
    <w:rsid w:val="002D4D27"/>
    <w:rsid w:val="002D6251"/>
    <w:rsid w:val="002E0EF7"/>
    <w:rsid w:val="002F025B"/>
    <w:rsid w:val="002F07BC"/>
    <w:rsid w:val="00300E09"/>
    <w:rsid w:val="003073D3"/>
    <w:rsid w:val="003127FB"/>
    <w:rsid w:val="0033388C"/>
    <w:rsid w:val="00335CBC"/>
    <w:rsid w:val="003467AE"/>
    <w:rsid w:val="003551E2"/>
    <w:rsid w:val="00357C22"/>
    <w:rsid w:val="00364590"/>
    <w:rsid w:val="00365F2B"/>
    <w:rsid w:val="00380DAF"/>
    <w:rsid w:val="00381AE8"/>
    <w:rsid w:val="00382D66"/>
    <w:rsid w:val="003A0ECE"/>
    <w:rsid w:val="003B6F35"/>
    <w:rsid w:val="003F5996"/>
    <w:rsid w:val="004170C1"/>
    <w:rsid w:val="004265A6"/>
    <w:rsid w:val="00430FA1"/>
    <w:rsid w:val="00470107"/>
    <w:rsid w:val="00491AD7"/>
    <w:rsid w:val="004D1D70"/>
    <w:rsid w:val="004E5DD5"/>
    <w:rsid w:val="0050379B"/>
    <w:rsid w:val="00532D2F"/>
    <w:rsid w:val="00540E7C"/>
    <w:rsid w:val="00581E38"/>
    <w:rsid w:val="00582590"/>
    <w:rsid w:val="00585B08"/>
    <w:rsid w:val="00591402"/>
    <w:rsid w:val="005A217D"/>
    <w:rsid w:val="005A710F"/>
    <w:rsid w:val="005B1C18"/>
    <w:rsid w:val="005C24D9"/>
    <w:rsid w:val="005E3618"/>
    <w:rsid w:val="00605B27"/>
    <w:rsid w:val="00615EB0"/>
    <w:rsid w:val="00625192"/>
    <w:rsid w:val="0062642C"/>
    <w:rsid w:val="00627953"/>
    <w:rsid w:val="0063780B"/>
    <w:rsid w:val="00643BDB"/>
    <w:rsid w:val="006466E4"/>
    <w:rsid w:val="00657B6F"/>
    <w:rsid w:val="00663007"/>
    <w:rsid w:val="0066463C"/>
    <w:rsid w:val="006736DE"/>
    <w:rsid w:val="00675C6D"/>
    <w:rsid w:val="006A27A9"/>
    <w:rsid w:val="006B28B7"/>
    <w:rsid w:val="006B5553"/>
    <w:rsid w:val="006C1331"/>
    <w:rsid w:val="006F595A"/>
    <w:rsid w:val="00704301"/>
    <w:rsid w:val="00704F9E"/>
    <w:rsid w:val="0070500B"/>
    <w:rsid w:val="007106A6"/>
    <w:rsid w:val="0072639F"/>
    <w:rsid w:val="00755DE3"/>
    <w:rsid w:val="00765D62"/>
    <w:rsid w:val="0077377F"/>
    <w:rsid w:val="00782839"/>
    <w:rsid w:val="007870BE"/>
    <w:rsid w:val="0079645A"/>
    <w:rsid w:val="007C3503"/>
    <w:rsid w:val="007C6F7A"/>
    <w:rsid w:val="007F2810"/>
    <w:rsid w:val="00801776"/>
    <w:rsid w:val="00812A56"/>
    <w:rsid w:val="00820D09"/>
    <w:rsid w:val="0082604D"/>
    <w:rsid w:val="00827163"/>
    <w:rsid w:val="0083430B"/>
    <w:rsid w:val="00840780"/>
    <w:rsid w:val="0086205E"/>
    <w:rsid w:val="008753E8"/>
    <w:rsid w:val="008759E3"/>
    <w:rsid w:val="008C5B01"/>
    <w:rsid w:val="008D2D2A"/>
    <w:rsid w:val="008D33EE"/>
    <w:rsid w:val="008D3667"/>
    <w:rsid w:val="008F2A05"/>
    <w:rsid w:val="0091258F"/>
    <w:rsid w:val="00912BDF"/>
    <w:rsid w:val="009303BE"/>
    <w:rsid w:val="00930BE5"/>
    <w:rsid w:val="00962A66"/>
    <w:rsid w:val="00976AFA"/>
    <w:rsid w:val="00992B14"/>
    <w:rsid w:val="009A0457"/>
    <w:rsid w:val="009B2A88"/>
    <w:rsid w:val="009C52B6"/>
    <w:rsid w:val="009D38F3"/>
    <w:rsid w:val="009D6ED0"/>
    <w:rsid w:val="009E181A"/>
    <w:rsid w:val="00A17E2A"/>
    <w:rsid w:val="00A27416"/>
    <w:rsid w:val="00A31812"/>
    <w:rsid w:val="00A33A60"/>
    <w:rsid w:val="00A43A3D"/>
    <w:rsid w:val="00A649D1"/>
    <w:rsid w:val="00A65739"/>
    <w:rsid w:val="00A7302D"/>
    <w:rsid w:val="00A837AB"/>
    <w:rsid w:val="00A93AEC"/>
    <w:rsid w:val="00AE1639"/>
    <w:rsid w:val="00AE6B50"/>
    <w:rsid w:val="00AF6389"/>
    <w:rsid w:val="00B05AE2"/>
    <w:rsid w:val="00B0704E"/>
    <w:rsid w:val="00B33B98"/>
    <w:rsid w:val="00B4021D"/>
    <w:rsid w:val="00BA3B23"/>
    <w:rsid w:val="00BC3F47"/>
    <w:rsid w:val="00BD14A4"/>
    <w:rsid w:val="00BF0E4C"/>
    <w:rsid w:val="00BF5B6B"/>
    <w:rsid w:val="00C0020C"/>
    <w:rsid w:val="00C34030"/>
    <w:rsid w:val="00C53640"/>
    <w:rsid w:val="00C712AC"/>
    <w:rsid w:val="00C86912"/>
    <w:rsid w:val="00C86C12"/>
    <w:rsid w:val="00C86E8D"/>
    <w:rsid w:val="00C95ABD"/>
    <w:rsid w:val="00C966E8"/>
    <w:rsid w:val="00CA4C43"/>
    <w:rsid w:val="00CB0FEA"/>
    <w:rsid w:val="00CB31D7"/>
    <w:rsid w:val="00CB41EF"/>
    <w:rsid w:val="00CE4916"/>
    <w:rsid w:val="00CE5616"/>
    <w:rsid w:val="00CE6E1D"/>
    <w:rsid w:val="00CF55CB"/>
    <w:rsid w:val="00CF5F86"/>
    <w:rsid w:val="00D00B63"/>
    <w:rsid w:val="00D0223D"/>
    <w:rsid w:val="00D100C4"/>
    <w:rsid w:val="00D25D80"/>
    <w:rsid w:val="00D30B1A"/>
    <w:rsid w:val="00D343E0"/>
    <w:rsid w:val="00D4458D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27B0C"/>
    <w:rsid w:val="00E366A1"/>
    <w:rsid w:val="00E3783E"/>
    <w:rsid w:val="00E43B45"/>
    <w:rsid w:val="00E47970"/>
    <w:rsid w:val="00E6200E"/>
    <w:rsid w:val="00E9115C"/>
    <w:rsid w:val="00EB5167"/>
    <w:rsid w:val="00EB79F8"/>
    <w:rsid w:val="00EC15EB"/>
    <w:rsid w:val="00EC6F44"/>
    <w:rsid w:val="00ED26F8"/>
    <w:rsid w:val="00EE7C6F"/>
    <w:rsid w:val="00F30F4E"/>
    <w:rsid w:val="00F400F4"/>
    <w:rsid w:val="00F50474"/>
    <w:rsid w:val="00F629CC"/>
    <w:rsid w:val="00F62D81"/>
    <w:rsid w:val="00F67A7C"/>
    <w:rsid w:val="00F75059"/>
    <w:rsid w:val="00F87519"/>
    <w:rsid w:val="00F94E63"/>
    <w:rsid w:val="00FA395B"/>
    <w:rsid w:val="00FA4727"/>
    <w:rsid w:val="00FC0064"/>
    <w:rsid w:val="00FD2413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2Char">
    <w:name w:val="Heading 2 Char"/>
    <w:basedOn w:val="DefaultParagraphFont"/>
    <w:link w:val="Heading2"/>
    <w:rsid w:val="00540E7C"/>
    <w:rPr>
      <w:rFonts w:eastAsia="Arial Unicode MS"/>
      <w:b/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ari.kataster.ee/magic-link/be766d07-bada-4af1-85ec-9c9f7727c2b9" TargetMode="External"/><Relationship Id="rId18" Type="http://schemas.openxmlformats.org/officeDocument/2006/relationships/hyperlink" Target="https://pari.kataster.ee/magic-link/c3a1c788-d415-47db-bfc6-1fe0862b8d05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005c9344-1e06-4877-9585-de03c21e9faf" TargetMode="External"/><Relationship Id="rId17" Type="http://schemas.openxmlformats.org/officeDocument/2006/relationships/hyperlink" Target="https://pari.kataster.ee/magic-link/19c7cd7a-81d4-46d0-84ee-a47b58f5112d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caa8978c-415e-4bb0-901f-680ce98c341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i.kataster.ee/magic-link/ed42e128-20bd-4466-bdd8-6879538fd75b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pari.kataster.ee/magic-link/24c8e4d6-a258-45c7-9ae7-7e16965cf133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pari.kataster.ee/magic-link/88a47b38-c8e9-4f6e-9b57-126a11d5506c" TargetMode="External"/><Relationship Id="rId19" Type="http://schemas.openxmlformats.org/officeDocument/2006/relationships/hyperlink" Target="mailto:kaido.kivisild@elektrilevi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ari.kataster.ee/magic-link/314fb61a-24e9-4b31-b545-a11d79e06ad9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15</TotalTime>
  <Pages>3</Pages>
  <Words>868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Kaido Kivisild</cp:lastModifiedBy>
  <cp:revision>3</cp:revision>
  <cp:lastPrinted>2026-01-27T10:54:00Z</cp:lastPrinted>
  <dcterms:created xsi:type="dcterms:W3CDTF">2026-03-25T07:32:00Z</dcterms:created>
  <dcterms:modified xsi:type="dcterms:W3CDTF">2026-03-25T07:35:00Z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